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F6" w:rsidRPr="009969F6" w:rsidRDefault="009969F6" w:rsidP="009969F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969F6">
        <w:rPr>
          <w:rFonts w:ascii="Times New Roman" w:hAnsi="Times New Roman"/>
          <w:b/>
          <w:sz w:val="28"/>
          <w:szCs w:val="28"/>
        </w:rPr>
        <w:t xml:space="preserve">«Влияние лесных многооперационных машин на окружающую среду». </w:t>
      </w:r>
    </w:p>
    <w:p w:rsidR="009969F6" w:rsidRDefault="009969F6" w:rsidP="009969F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9969F6" w:rsidRPr="009969F6" w:rsidRDefault="009969F6" w:rsidP="009969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969F6">
        <w:rPr>
          <w:rFonts w:ascii="Times New Roman" w:hAnsi="Times New Roman"/>
          <w:i/>
          <w:sz w:val="28"/>
          <w:szCs w:val="28"/>
        </w:rPr>
        <w:t>Цуркану</w:t>
      </w:r>
      <w:proofErr w:type="spellEnd"/>
      <w:r w:rsidRPr="009969F6">
        <w:rPr>
          <w:rFonts w:ascii="Times New Roman" w:hAnsi="Times New Roman"/>
          <w:i/>
          <w:sz w:val="28"/>
          <w:szCs w:val="28"/>
        </w:rPr>
        <w:t xml:space="preserve"> А</w:t>
      </w:r>
      <w:r>
        <w:rPr>
          <w:rFonts w:ascii="Times New Roman" w:hAnsi="Times New Roman"/>
          <w:i/>
          <w:sz w:val="28"/>
          <w:szCs w:val="28"/>
        </w:rPr>
        <w:t>.</w:t>
      </w:r>
      <w:r w:rsidRPr="009969F6">
        <w:rPr>
          <w:rFonts w:ascii="Times New Roman" w:hAnsi="Times New Roman"/>
          <w:i/>
          <w:sz w:val="28"/>
          <w:szCs w:val="28"/>
        </w:rPr>
        <w:t>В</w:t>
      </w:r>
      <w:r w:rsidRPr="009969F6">
        <w:rPr>
          <w:rFonts w:ascii="Times New Roman" w:hAnsi="Times New Roman"/>
          <w:sz w:val="28"/>
          <w:szCs w:val="28"/>
        </w:rPr>
        <w:t xml:space="preserve">. </w:t>
      </w:r>
    </w:p>
    <w:p w:rsidR="009969F6" w:rsidRDefault="009969F6" w:rsidP="009969F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969F6">
        <w:rPr>
          <w:rFonts w:ascii="Times New Roman" w:hAnsi="Times New Roman"/>
          <w:i/>
          <w:sz w:val="28"/>
          <w:szCs w:val="28"/>
        </w:rPr>
        <w:t>Научный руководитель</w:t>
      </w:r>
      <w:r w:rsidRPr="009969F6">
        <w:rPr>
          <w:rFonts w:ascii="Times New Roman" w:hAnsi="Times New Roman"/>
          <w:i/>
          <w:sz w:val="28"/>
          <w:szCs w:val="28"/>
        </w:rPr>
        <w:t>:</w:t>
      </w:r>
      <w:r w:rsidRPr="009969F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969F6">
        <w:rPr>
          <w:rFonts w:ascii="Times New Roman" w:hAnsi="Times New Roman"/>
          <w:i/>
          <w:sz w:val="28"/>
          <w:szCs w:val="28"/>
        </w:rPr>
        <w:t>Бухалович</w:t>
      </w:r>
      <w:proofErr w:type="spellEnd"/>
      <w:r w:rsidRPr="009969F6">
        <w:rPr>
          <w:rFonts w:ascii="Times New Roman" w:hAnsi="Times New Roman"/>
          <w:i/>
          <w:sz w:val="28"/>
          <w:szCs w:val="28"/>
        </w:rPr>
        <w:t xml:space="preserve"> С</w:t>
      </w:r>
      <w:r w:rsidRPr="009969F6">
        <w:rPr>
          <w:rFonts w:ascii="Times New Roman" w:hAnsi="Times New Roman"/>
          <w:i/>
          <w:sz w:val="28"/>
          <w:szCs w:val="28"/>
        </w:rPr>
        <w:t>.</w:t>
      </w:r>
      <w:r w:rsidRPr="009969F6">
        <w:rPr>
          <w:rFonts w:ascii="Times New Roman" w:hAnsi="Times New Roman"/>
          <w:i/>
          <w:sz w:val="28"/>
          <w:szCs w:val="28"/>
        </w:rPr>
        <w:t>В</w:t>
      </w:r>
      <w:r w:rsidRPr="009969F6">
        <w:rPr>
          <w:rFonts w:ascii="Times New Roman" w:hAnsi="Times New Roman"/>
          <w:i/>
          <w:sz w:val="28"/>
          <w:szCs w:val="28"/>
        </w:rPr>
        <w:t>.</w:t>
      </w:r>
    </w:p>
    <w:p w:rsidR="009969F6" w:rsidRDefault="009969F6" w:rsidP="009969F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Филиал БГТУ «Витебский государственный технологический колледж»</w:t>
      </w:r>
    </w:p>
    <w:p w:rsidR="009969F6" w:rsidRPr="009969F6" w:rsidRDefault="009969F6" w:rsidP="009969F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г. </w:t>
      </w:r>
      <w:r>
        <w:rPr>
          <w:rFonts w:ascii="Times New Roman" w:hAnsi="Times New Roman"/>
          <w:i/>
          <w:sz w:val="24"/>
          <w:szCs w:val="24"/>
        </w:rPr>
        <w:t>Витебск</w:t>
      </w:r>
      <w:r w:rsidRPr="00403A94">
        <w:rPr>
          <w:rFonts w:ascii="Times New Roman" w:hAnsi="Times New Roman"/>
          <w:i/>
          <w:sz w:val="24"/>
          <w:szCs w:val="24"/>
        </w:rPr>
        <w:t>, Республика Беларусь</w:t>
      </w:r>
    </w:p>
    <w:p w:rsidR="009969F6" w:rsidRDefault="009969F6" w:rsidP="004553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51E2" w:rsidRPr="009969F6" w:rsidRDefault="001C51E2" w:rsidP="004553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sz w:val="28"/>
          <w:szCs w:val="28"/>
          <w:lang w:eastAsia="ru-RU"/>
        </w:rPr>
        <w:t>Лес - один из важнейших видов природных богатств, имеет огромное значение в общественном производстве и в жизни человека. Он важнейший фактор в экологическом равновесии биосферы, крупнейший накопитель солнечной энергии и биологической массы, один из источников кислорода на земле.</w:t>
      </w:r>
    </w:p>
    <w:p w:rsidR="001C51E2" w:rsidRPr="009969F6" w:rsidRDefault="001C51E2" w:rsidP="004553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sz w:val="28"/>
          <w:szCs w:val="28"/>
          <w:lang w:eastAsia="ru-RU"/>
        </w:rPr>
        <w:t>Лес - это здоровье и отдых людей, источник разнообразного ценнейшего сырья.</w:t>
      </w:r>
    </w:p>
    <w:p w:rsidR="001C51E2" w:rsidRPr="009969F6" w:rsidRDefault="001C51E2" w:rsidP="004553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sz w:val="28"/>
          <w:szCs w:val="28"/>
          <w:lang w:eastAsia="ru-RU"/>
        </w:rPr>
        <w:t>Более чем на 37% территория нашего государства покрыта лесами. Главный продукт леса, древесины - универсальный природный материал, широко применяющийся почти во всех странах. Лес нуждается в постоянном обновлении. Рубки слепых и перестойных насаждений обновляют и омолаживают лес, расчищают путь новым поколениям лесной поросли.</w:t>
      </w:r>
    </w:p>
    <w:p w:rsidR="001C51E2" w:rsidRPr="009969F6" w:rsidRDefault="001C51E2" w:rsidP="004553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sz w:val="28"/>
          <w:szCs w:val="28"/>
          <w:lang w:eastAsia="ru-RU"/>
        </w:rPr>
        <w:t>В настоящее время каждый лес включен в состав специализированных хозяйств, которые проводят множество различных работ связанных с посадками деревьев, устройством защитных противопожарных полос и множеством других. Для механизации работ используются специализированные лесохозяйственные трактора, укомплектованные навесным оборудование и инструментом.</w:t>
      </w:r>
    </w:p>
    <w:p w:rsidR="001C51E2" w:rsidRPr="009969F6" w:rsidRDefault="001C51E2" w:rsidP="004553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sz w:val="28"/>
          <w:szCs w:val="28"/>
          <w:lang w:eastAsia="ru-RU"/>
        </w:rPr>
        <w:t>Чувствительность лесных почв к повреждению в процессе лесосечных работ является одним из основных факторов, определяющих эффективность лесозаготовительного производства, возможность применения тех или иных технологий, способов рубок и комплексов лесосечных машин, направление лесовозобновительного процесса, продуктивность, устойчивость лесных насаждений после рубок.</w:t>
      </w:r>
    </w:p>
    <w:p w:rsidR="001C51E2" w:rsidRPr="009969F6" w:rsidRDefault="001C51E2" w:rsidP="004553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sz w:val="28"/>
          <w:szCs w:val="28"/>
          <w:lang w:eastAsia="ru-RU"/>
        </w:rPr>
        <w:t>При значительном повреждении лесных почв в ходе лесосечных работ происходит не только нарушение лесовозобновительного процесса, но и снижение продуктивности вторичных лесов до 2 классов бонитета, нарушение гидрологического режима территории, изменение структуры лесных ландшафтов. Причем последствия таких нарушений имеют долговременный характер и сказываются на протяжении нескольких десятилетий после проведения рубок.</w:t>
      </w:r>
    </w:p>
    <w:p w:rsidR="001C51E2" w:rsidRPr="009969F6" w:rsidRDefault="001C51E2" w:rsidP="004553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sz w:val="28"/>
          <w:szCs w:val="28"/>
          <w:lang w:eastAsia="ru-RU"/>
        </w:rPr>
        <w:t xml:space="preserve">Принципы устойчивого </w:t>
      </w:r>
      <w:proofErr w:type="spellStart"/>
      <w:r w:rsidRPr="009969F6">
        <w:rPr>
          <w:rFonts w:ascii="Times New Roman" w:hAnsi="Times New Roman"/>
          <w:sz w:val="28"/>
          <w:szCs w:val="28"/>
          <w:lang w:eastAsia="ru-RU"/>
        </w:rPr>
        <w:t>лесоуправления</w:t>
      </w:r>
      <w:proofErr w:type="spellEnd"/>
      <w:r w:rsidRPr="009969F6">
        <w:rPr>
          <w:rFonts w:ascii="Times New Roman" w:hAnsi="Times New Roman"/>
          <w:sz w:val="28"/>
          <w:szCs w:val="28"/>
          <w:lang w:eastAsia="ru-RU"/>
        </w:rPr>
        <w:t xml:space="preserve"> подчеркивают необходимость сохранения лесных почв при лесопользовании. Способствуют этому</w:t>
      </w:r>
      <w:r w:rsidR="000A3BCD" w:rsidRPr="009969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69F6">
        <w:rPr>
          <w:rFonts w:ascii="Times New Roman" w:hAnsi="Times New Roman"/>
          <w:sz w:val="28"/>
          <w:szCs w:val="28"/>
          <w:lang w:eastAsia="ru-RU"/>
        </w:rPr>
        <w:t>следующие мероприятия:</w:t>
      </w:r>
    </w:p>
    <w:p w:rsidR="001C51E2" w:rsidRPr="009969F6" w:rsidRDefault="001C51E2" w:rsidP="004553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i/>
          <w:iCs/>
          <w:sz w:val="28"/>
          <w:szCs w:val="28"/>
          <w:lang w:eastAsia="ru-RU"/>
        </w:rPr>
        <w:t>Планирование технологий и организация лесосечных работ:</w:t>
      </w:r>
    </w:p>
    <w:p w:rsidR="001C51E2" w:rsidRPr="009969F6" w:rsidRDefault="001C51E2" w:rsidP="004553C1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sz w:val="28"/>
          <w:szCs w:val="28"/>
          <w:lang w:eastAsia="ru-RU"/>
        </w:rPr>
        <w:t>планирование размещения лесосек в пространстве и по сезонам года в зависимости от чувствительности (несущей способности) почв;</w:t>
      </w:r>
    </w:p>
    <w:p w:rsidR="001C51E2" w:rsidRPr="009969F6" w:rsidRDefault="001C51E2" w:rsidP="004553C1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sz w:val="28"/>
          <w:szCs w:val="28"/>
          <w:lang w:eastAsia="ru-RU"/>
        </w:rPr>
        <w:lastRenderedPageBreak/>
        <w:t>планирование технологии лесосечных работ в зависимости от чувствительности по</w:t>
      </w:r>
      <w:proofErr w:type="gramStart"/>
      <w:r w:rsidRPr="009969F6">
        <w:rPr>
          <w:rFonts w:ascii="Times New Roman" w:hAnsi="Times New Roman"/>
          <w:sz w:val="28"/>
          <w:szCs w:val="28"/>
          <w:lang w:eastAsia="ru-RU"/>
        </w:rPr>
        <w:t>чв к пр</w:t>
      </w:r>
      <w:proofErr w:type="gramEnd"/>
      <w:r w:rsidRPr="009969F6">
        <w:rPr>
          <w:rFonts w:ascii="Times New Roman" w:hAnsi="Times New Roman"/>
          <w:sz w:val="28"/>
          <w:szCs w:val="28"/>
          <w:lang w:eastAsia="ru-RU"/>
        </w:rPr>
        <w:t>именяемым лесозаготовительным машинам;</w:t>
      </w:r>
    </w:p>
    <w:p w:rsidR="001C51E2" w:rsidRPr="009969F6" w:rsidRDefault="001C51E2" w:rsidP="004553C1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sz w:val="28"/>
          <w:szCs w:val="28"/>
          <w:lang w:eastAsia="ru-RU"/>
        </w:rPr>
        <w:t>планирование технологической схемы разработки делянки в зависимости от рельефа местности и мозаичности почвенных условий;</w:t>
      </w:r>
    </w:p>
    <w:p w:rsidR="001C51E2" w:rsidRPr="009969F6" w:rsidRDefault="001C51E2" w:rsidP="004553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969F6">
        <w:rPr>
          <w:rFonts w:ascii="Times New Roman" w:hAnsi="Times New Roman"/>
          <w:i/>
          <w:iCs/>
          <w:sz w:val="28"/>
          <w:szCs w:val="28"/>
          <w:lang w:eastAsia="ru-RU"/>
        </w:rPr>
        <w:t>Контроль за</w:t>
      </w:r>
      <w:proofErr w:type="gramEnd"/>
      <w:r w:rsidRPr="009969F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проведением лесосечных работ:</w:t>
      </w:r>
    </w:p>
    <w:p w:rsidR="001C51E2" w:rsidRPr="009969F6" w:rsidRDefault="001C51E2" w:rsidP="004553C1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sz w:val="28"/>
          <w:szCs w:val="28"/>
          <w:lang w:eastAsia="ru-RU"/>
        </w:rPr>
        <w:t>текущий контроль состояния погоды и почв во время проведения лесосечных работ;</w:t>
      </w:r>
    </w:p>
    <w:p w:rsidR="001C51E2" w:rsidRPr="009969F6" w:rsidRDefault="001C51E2" w:rsidP="004553C1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sz w:val="28"/>
          <w:szCs w:val="28"/>
          <w:lang w:eastAsia="ru-RU"/>
        </w:rPr>
        <w:t xml:space="preserve">текущий </w:t>
      </w:r>
      <w:proofErr w:type="gramStart"/>
      <w:r w:rsidRPr="009969F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9969F6">
        <w:rPr>
          <w:rFonts w:ascii="Times New Roman" w:hAnsi="Times New Roman"/>
          <w:sz w:val="28"/>
          <w:szCs w:val="28"/>
          <w:lang w:eastAsia="ru-RU"/>
        </w:rPr>
        <w:t xml:space="preserve"> соблюдением соотношения элементов лесосеки (параметров волоков, погрузочных пунктов, пасек).</w:t>
      </w:r>
    </w:p>
    <w:p w:rsidR="001C51E2" w:rsidRPr="009969F6" w:rsidRDefault="001C51E2" w:rsidP="004553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i/>
          <w:iCs/>
          <w:sz w:val="28"/>
          <w:szCs w:val="28"/>
          <w:lang w:eastAsia="ru-RU"/>
        </w:rPr>
        <w:t>Оптимизация технологии лесосечных работ:</w:t>
      </w:r>
    </w:p>
    <w:p w:rsidR="001C51E2" w:rsidRPr="009969F6" w:rsidRDefault="001C51E2" w:rsidP="004553C1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sz w:val="28"/>
          <w:szCs w:val="28"/>
          <w:lang w:eastAsia="ru-RU"/>
        </w:rPr>
        <w:t>устройство постоянных полос для прохода техники;</w:t>
      </w:r>
    </w:p>
    <w:p w:rsidR="001C51E2" w:rsidRPr="009969F6" w:rsidRDefault="001C51E2" w:rsidP="004553C1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sz w:val="28"/>
          <w:szCs w:val="28"/>
          <w:lang w:eastAsia="ru-RU"/>
        </w:rPr>
        <w:t>снижение количества проходов тракторов по волоку;</w:t>
      </w:r>
    </w:p>
    <w:p w:rsidR="001C51E2" w:rsidRPr="009969F6" w:rsidRDefault="001C51E2" w:rsidP="004553C1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sz w:val="28"/>
          <w:szCs w:val="28"/>
          <w:lang w:eastAsia="ru-RU"/>
        </w:rPr>
        <w:t>рационализация маршрутов перевозок;</w:t>
      </w:r>
    </w:p>
    <w:p w:rsidR="001C51E2" w:rsidRPr="009969F6" w:rsidRDefault="001C51E2" w:rsidP="004553C1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sz w:val="28"/>
          <w:szCs w:val="28"/>
          <w:lang w:eastAsia="ru-RU"/>
        </w:rPr>
        <w:t>синхронизация работ по валке, трелёвке, обрезке сучьев, погрузке древесины;</w:t>
      </w:r>
    </w:p>
    <w:p w:rsidR="001C51E2" w:rsidRPr="009969F6" w:rsidRDefault="001C51E2" w:rsidP="004553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i/>
          <w:iCs/>
          <w:sz w:val="28"/>
          <w:szCs w:val="28"/>
          <w:lang w:eastAsia="ru-RU"/>
        </w:rPr>
        <w:t>Использование промежуточного звена между движителем тракторов и почвой:</w:t>
      </w:r>
    </w:p>
    <w:p w:rsidR="001C51E2" w:rsidRPr="009969F6" w:rsidRDefault="001C51E2" w:rsidP="004553C1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sz w:val="28"/>
          <w:szCs w:val="28"/>
          <w:lang w:eastAsia="ru-RU"/>
        </w:rPr>
        <w:t>укрепление волоков и лесопогрузочных пунктов порубочными остатками;</w:t>
      </w:r>
    </w:p>
    <w:p w:rsidR="001C51E2" w:rsidRPr="009969F6" w:rsidRDefault="001C51E2" w:rsidP="004553C1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sz w:val="28"/>
          <w:szCs w:val="28"/>
          <w:lang w:eastAsia="ru-RU"/>
        </w:rPr>
        <w:t>устройство специальных настилов в местах работы лесопогрузочной техники, в замкнутых понижениях, на руслах временных водотоков и т.д.</w:t>
      </w:r>
    </w:p>
    <w:p w:rsidR="001C51E2" w:rsidRPr="009969F6" w:rsidRDefault="001C51E2" w:rsidP="004553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i/>
          <w:iCs/>
          <w:sz w:val="28"/>
          <w:szCs w:val="28"/>
          <w:lang w:eastAsia="ru-RU"/>
        </w:rPr>
        <w:t>Совершенствование технологии лесосечных работ:</w:t>
      </w:r>
    </w:p>
    <w:p w:rsidR="001C51E2" w:rsidRPr="009969F6" w:rsidRDefault="001C51E2" w:rsidP="004553C1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sz w:val="28"/>
          <w:szCs w:val="28"/>
          <w:lang w:eastAsia="ru-RU"/>
        </w:rPr>
        <w:t>внедрение технологий на базе многооперационных машин;</w:t>
      </w:r>
    </w:p>
    <w:p w:rsidR="001C51E2" w:rsidRPr="009969F6" w:rsidRDefault="001C51E2" w:rsidP="004553C1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sz w:val="28"/>
          <w:szCs w:val="28"/>
          <w:lang w:eastAsia="ru-RU"/>
        </w:rPr>
        <w:t>использование прямой перегрузки древесины с тракторов на лесовозный транспорт.</w:t>
      </w:r>
    </w:p>
    <w:p w:rsidR="001C51E2" w:rsidRPr="009969F6" w:rsidRDefault="001C51E2" w:rsidP="004553C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sz w:val="28"/>
          <w:szCs w:val="28"/>
          <w:lang w:eastAsia="ru-RU"/>
        </w:rPr>
        <w:t>В зависимости от физического состояния почв и состояния погоды календарный год делится на 4 сезона. Календарные сроки наступления сезонов определяются по срокам промерзания и оттаивания почв и срокам просыхания или увлажнения почв до уровня критической влажности.</w:t>
      </w:r>
    </w:p>
    <w:p w:rsidR="001C51E2" w:rsidRPr="009969F6" w:rsidRDefault="001C51E2" w:rsidP="004553C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sz w:val="28"/>
          <w:szCs w:val="28"/>
          <w:lang w:eastAsia="ru-RU"/>
        </w:rPr>
        <w:t>Зимний сезон начинается после промерзания почв и установления устойчивого снежного покрова, заканчивается с началом интенсивного снеготаяния. В зимний период возможно проведение лесозаготовительных работ во всех типах леса. Почвы в промёрзшем состоянии не чувствительны к повреждениям, а снежный покров является защитным слоем.</w:t>
      </w:r>
    </w:p>
    <w:p w:rsidR="001C51E2" w:rsidRPr="009969F6" w:rsidRDefault="001C51E2" w:rsidP="004553C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sz w:val="28"/>
          <w:szCs w:val="28"/>
          <w:lang w:eastAsia="ru-RU"/>
        </w:rPr>
        <w:t xml:space="preserve">Сезон весенней и осенней распутицы. Период весенней распутицы начинается с началом интенсивного снеготаяния и заканчивается после схода талых вод в сосняках лишайниковых и брусничных и </w:t>
      </w:r>
      <w:proofErr w:type="spellStart"/>
      <w:r w:rsidRPr="009969F6">
        <w:rPr>
          <w:rFonts w:ascii="Times New Roman" w:hAnsi="Times New Roman"/>
          <w:sz w:val="28"/>
          <w:szCs w:val="28"/>
          <w:lang w:eastAsia="ru-RU"/>
        </w:rPr>
        <w:t>подсыхания</w:t>
      </w:r>
      <w:proofErr w:type="spellEnd"/>
      <w:r w:rsidRPr="009969F6">
        <w:rPr>
          <w:rFonts w:ascii="Times New Roman" w:hAnsi="Times New Roman"/>
          <w:sz w:val="28"/>
          <w:szCs w:val="28"/>
          <w:lang w:eastAsia="ru-RU"/>
        </w:rPr>
        <w:t xml:space="preserve"> супесчаных почв до уровня критической влажности -22%. Период осенней распутицы начинается после достижения влажности супесчаных почв критического значения и продолжается до замерзания почв и установления снежного покрова. Проведение лесозаготовительных работ в период весенней и осенней распутицы возможно только в насаждениях на песчаных </w:t>
      </w:r>
      <w:r w:rsidRPr="009969F6">
        <w:rPr>
          <w:rFonts w:ascii="Times New Roman" w:hAnsi="Times New Roman"/>
          <w:sz w:val="28"/>
          <w:szCs w:val="28"/>
          <w:lang w:eastAsia="ru-RU"/>
        </w:rPr>
        <w:lastRenderedPageBreak/>
        <w:t>почвах при проведении специальных мероприятий по укреплению волоков и лесопогрузочных пунктов. Весенне-летний период начинается после просыхания лесных дорог и схода талых вод в сосняках лишайниковых и брусничных и заканчивается при снижении влажности супесчаных и суглинистых почв до 18 – 20 % (все насаждения на дренированных почвах становятся доступными для эксплуатации без проведения специальных мероприятий по укреплению волоков и погрузочных пунктов). Осенне-летний период начинается с началом осеннего сезона дождей (начало сезона интенсивного листопада) и заканчивается при насыщении почв влагой до уровня критической влажности. В весенне-летний и осенне-летний периоды проведение лесозаготовительных работ возможно в насаждениях на дренированных почвах при проведении специальных мероприятий по укреплению волоков и погрузочных пунктов.</w:t>
      </w:r>
    </w:p>
    <w:p w:rsidR="001C51E2" w:rsidRPr="009969F6" w:rsidRDefault="001C51E2" w:rsidP="00012C0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sz w:val="28"/>
          <w:szCs w:val="28"/>
          <w:lang w:eastAsia="ru-RU"/>
        </w:rPr>
        <w:t>Летний период начинается после просыхания дренированных почв в лесу и заканчивается с началом осеннего периода выпадения осадков.</w:t>
      </w:r>
    </w:p>
    <w:p w:rsidR="001C51E2" w:rsidRPr="009969F6" w:rsidRDefault="001C51E2" w:rsidP="00195E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sz w:val="28"/>
          <w:szCs w:val="28"/>
        </w:rPr>
        <w:t xml:space="preserve">В современном постоянно изменяющемся мире значительно модернизировался процесс лесозаготовок. </w:t>
      </w:r>
      <w:r w:rsidRPr="009969F6">
        <w:rPr>
          <w:rFonts w:ascii="Times New Roman" w:hAnsi="Times New Roman"/>
          <w:sz w:val="28"/>
          <w:szCs w:val="28"/>
          <w:lang w:eastAsia="ru-RU"/>
        </w:rPr>
        <w:t xml:space="preserve">Всё более широкое распространение при заготовке </w:t>
      </w:r>
      <w:proofErr w:type="spellStart"/>
      <w:r w:rsidRPr="009969F6">
        <w:rPr>
          <w:rFonts w:ascii="Times New Roman" w:hAnsi="Times New Roman"/>
          <w:sz w:val="28"/>
          <w:szCs w:val="28"/>
          <w:lang w:eastAsia="ru-RU"/>
        </w:rPr>
        <w:t>древисины</w:t>
      </w:r>
      <w:proofErr w:type="spellEnd"/>
      <w:r w:rsidRPr="009969F6">
        <w:rPr>
          <w:rFonts w:ascii="Times New Roman" w:hAnsi="Times New Roman"/>
          <w:sz w:val="28"/>
          <w:szCs w:val="28"/>
          <w:lang w:eastAsia="ru-RU"/>
        </w:rPr>
        <w:t xml:space="preserve"> при рубках главного и промежуточного пользования получили многооперационные лесозаготовительные машины. Весь комплекс работ при этом на лесосеке механизирован.  Лесхозы РБ  в большинстве своем применяют такие машины как </w:t>
      </w:r>
      <w:proofErr w:type="spellStart"/>
      <w:r w:rsidRPr="009969F6">
        <w:rPr>
          <w:rFonts w:ascii="Times New Roman" w:hAnsi="Times New Roman"/>
          <w:sz w:val="28"/>
          <w:szCs w:val="28"/>
          <w:lang w:eastAsia="ru-RU"/>
        </w:rPr>
        <w:t>Харвестр</w:t>
      </w:r>
      <w:proofErr w:type="spellEnd"/>
      <w:r w:rsidRPr="009969F6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9969F6">
        <w:rPr>
          <w:rFonts w:ascii="Times New Roman" w:hAnsi="Times New Roman"/>
          <w:sz w:val="28"/>
          <w:szCs w:val="28"/>
          <w:lang w:eastAsia="ru-RU"/>
        </w:rPr>
        <w:t>Форвардер</w:t>
      </w:r>
      <w:proofErr w:type="spellEnd"/>
      <w:r w:rsidRPr="009969F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C51E2" w:rsidRPr="009969F6" w:rsidRDefault="001C51E2" w:rsidP="00012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69F6">
        <w:rPr>
          <w:rFonts w:ascii="Times New Roman" w:hAnsi="Times New Roman"/>
          <w:b/>
          <w:sz w:val="28"/>
          <w:szCs w:val="28"/>
          <w:lang w:eastAsia="ru-RU"/>
        </w:rPr>
        <w:t>Харвестр</w:t>
      </w:r>
      <w:proofErr w:type="spellEnd"/>
      <w:r w:rsidRPr="009969F6">
        <w:rPr>
          <w:rFonts w:ascii="Times New Roman" w:hAnsi="Times New Roman"/>
          <w:sz w:val="28"/>
          <w:szCs w:val="28"/>
          <w:lang w:eastAsia="ru-RU"/>
        </w:rPr>
        <w:t xml:space="preserve"> представляет собой </w:t>
      </w:r>
      <w:r w:rsidRPr="009969F6">
        <w:rPr>
          <w:rFonts w:ascii="Times New Roman" w:hAnsi="Times New Roman"/>
          <w:sz w:val="28"/>
          <w:szCs w:val="28"/>
        </w:rPr>
        <w:t>многооперационную</w:t>
      </w:r>
      <w:r w:rsidR="000A3BCD" w:rsidRPr="009969F6">
        <w:rPr>
          <w:rFonts w:ascii="Times New Roman" w:hAnsi="Times New Roman"/>
          <w:sz w:val="28"/>
          <w:szCs w:val="28"/>
        </w:rPr>
        <w:t xml:space="preserve"> </w:t>
      </w:r>
      <w:hyperlink r:id="rId6" w:tooltip="Лесозаготовка (страница отсутствует)" w:history="1">
        <w:r w:rsidRPr="009969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лесозаготовительную</w:t>
        </w:r>
      </w:hyperlink>
      <w:r w:rsidR="000A3BCD" w:rsidRPr="009969F6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hyperlink r:id="rId7" w:tooltip="Машина" w:history="1">
        <w:r w:rsidRPr="009969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машину</w:t>
        </w:r>
      </w:hyperlink>
      <w:r w:rsidRPr="009969F6">
        <w:rPr>
          <w:rFonts w:ascii="Times New Roman" w:hAnsi="Times New Roman"/>
          <w:sz w:val="28"/>
          <w:szCs w:val="28"/>
        </w:rPr>
        <w:t>, предназначенную для валки, обрезки сучьев и раскряжевки сортиментов на лесосеке.</w:t>
      </w:r>
    </w:p>
    <w:p w:rsidR="001C51E2" w:rsidRPr="009969F6" w:rsidRDefault="001C51E2" w:rsidP="00195E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69F6">
        <w:rPr>
          <w:rFonts w:ascii="Times New Roman" w:hAnsi="Times New Roman"/>
          <w:b/>
          <w:bCs/>
          <w:sz w:val="28"/>
          <w:szCs w:val="28"/>
        </w:rPr>
        <w:t>Фо́рвардер</w:t>
      </w:r>
      <w:proofErr w:type="spellEnd"/>
      <w:r w:rsidRPr="009969F6">
        <w:rPr>
          <w:rFonts w:ascii="Times New Roman" w:hAnsi="Times New Roman"/>
          <w:sz w:val="28"/>
          <w:szCs w:val="28"/>
        </w:rPr>
        <w:t xml:space="preserve"> — </w:t>
      </w:r>
      <w:hyperlink r:id="rId8" w:tooltip="Транспортное средство" w:history="1">
        <w:r w:rsidRPr="009969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транспортное средство</w:t>
        </w:r>
      </w:hyperlink>
      <w:r w:rsidRPr="009969F6">
        <w:rPr>
          <w:rFonts w:ascii="Times New Roman" w:hAnsi="Times New Roman"/>
          <w:sz w:val="28"/>
          <w:szCs w:val="28"/>
        </w:rPr>
        <w:t xml:space="preserve">, используемое для </w:t>
      </w:r>
      <w:hyperlink r:id="rId9" w:tooltip="Рубка леса" w:history="1">
        <w:r w:rsidRPr="009969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лесозаготовительных</w:t>
        </w:r>
      </w:hyperlink>
      <w:r w:rsidRPr="009969F6">
        <w:rPr>
          <w:rFonts w:ascii="Times New Roman" w:hAnsi="Times New Roman"/>
          <w:sz w:val="28"/>
          <w:szCs w:val="28"/>
        </w:rPr>
        <w:t xml:space="preserve"> работ. В технологические задачи </w:t>
      </w:r>
      <w:proofErr w:type="spellStart"/>
      <w:r w:rsidRPr="009969F6">
        <w:rPr>
          <w:rFonts w:ascii="Times New Roman" w:hAnsi="Times New Roman"/>
          <w:sz w:val="28"/>
          <w:szCs w:val="28"/>
        </w:rPr>
        <w:t>форвардеров</w:t>
      </w:r>
      <w:proofErr w:type="spellEnd"/>
      <w:r w:rsidRPr="009969F6">
        <w:rPr>
          <w:rFonts w:ascii="Times New Roman" w:hAnsi="Times New Roman"/>
          <w:sz w:val="28"/>
          <w:szCs w:val="28"/>
        </w:rPr>
        <w:t xml:space="preserve"> входит сбор, подсортировка, доставка сортиментов от места заготовки до лесовозной дороги или склада. Конструктивно </w:t>
      </w:r>
      <w:proofErr w:type="spellStart"/>
      <w:r w:rsidRPr="009969F6">
        <w:rPr>
          <w:rFonts w:ascii="Times New Roman" w:hAnsi="Times New Roman"/>
          <w:sz w:val="28"/>
          <w:szCs w:val="28"/>
        </w:rPr>
        <w:t>форвардер</w:t>
      </w:r>
      <w:proofErr w:type="spellEnd"/>
      <w:r w:rsidRPr="009969F6">
        <w:rPr>
          <w:rFonts w:ascii="Times New Roman" w:hAnsi="Times New Roman"/>
          <w:sz w:val="28"/>
          <w:szCs w:val="28"/>
        </w:rPr>
        <w:t xml:space="preserve"> представляет собой самоходную двухмодульную машину, состоящую из погрузочного </w:t>
      </w:r>
      <w:hyperlink r:id="rId10" w:tooltip="Манипулятор (механизм)" w:history="1">
        <w:r w:rsidRPr="009969F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манипулятора</w:t>
        </w:r>
      </w:hyperlink>
      <w:r w:rsidRPr="009969F6">
        <w:rPr>
          <w:rFonts w:ascii="Times New Roman" w:hAnsi="Times New Roman"/>
          <w:sz w:val="28"/>
          <w:szCs w:val="28"/>
        </w:rPr>
        <w:t xml:space="preserve"> и грузовой тележки. </w:t>
      </w:r>
    </w:p>
    <w:p w:rsidR="001C51E2" w:rsidRPr="009969F6" w:rsidRDefault="001C51E2" w:rsidP="00012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9F6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Pr="009969F6">
        <w:rPr>
          <w:rFonts w:ascii="Times New Roman" w:hAnsi="Times New Roman"/>
          <w:sz w:val="28"/>
          <w:szCs w:val="28"/>
        </w:rPr>
        <w:t>форвардеров</w:t>
      </w:r>
      <w:proofErr w:type="spellEnd"/>
      <w:r w:rsidRPr="009969F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969F6">
        <w:rPr>
          <w:rFonts w:ascii="Times New Roman" w:hAnsi="Times New Roman"/>
          <w:sz w:val="28"/>
          <w:szCs w:val="28"/>
        </w:rPr>
        <w:t>харвестров</w:t>
      </w:r>
      <w:proofErr w:type="spellEnd"/>
      <w:r w:rsidRPr="009969F6">
        <w:rPr>
          <w:rFonts w:ascii="Times New Roman" w:hAnsi="Times New Roman"/>
          <w:sz w:val="28"/>
          <w:szCs w:val="28"/>
        </w:rPr>
        <w:t xml:space="preserve"> хотя и снижает негативное воздействие техники на окружающую среду в сравнении с более ранними технологиями, но не исключает его полностью. Такое воздействие отражается на почвенном покрове, растительности, животном мире, микроорганизмах. </w:t>
      </w:r>
    </w:p>
    <w:p w:rsidR="001C51E2" w:rsidRPr="009969F6" w:rsidRDefault="001C51E2" w:rsidP="007477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sz w:val="28"/>
          <w:szCs w:val="28"/>
        </w:rPr>
        <w:t xml:space="preserve">При проведении лесосечных работ </w:t>
      </w:r>
      <w:r w:rsidRPr="009969F6">
        <w:rPr>
          <w:rFonts w:ascii="Times New Roman" w:hAnsi="Times New Roman"/>
          <w:sz w:val="28"/>
          <w:szCs w:val="28"/>
          <w:lang w:eastAsia="ru-RU"/>
        </w:rPr>
        <w:t xml:space="preserve">свойства почвы заметно ухудшаются, почти полностью уничтожается подрост. Значительным изменениям подвергаются водно-физические свойства почвенно-растительного покрова. Поверхность почвы в процессе трелевки сильно минерализуется в результате сдирания лесной подстилки, перемешивания ее с минеральными горизонтами и уплотняется. Уплотнение почвы в большей мере отрицательно влияет на развитие мелких корней деревьев. Современные технологии разработки лесосек предусматривают многократные проходы машин по ней. Вследствие этого площадь лесосеки подвергается за сезон </w:t>
      </w:r>
      <w:r w:rsidRPr="009969F6">
        <w:rPr>
          <w:rFonts w:ascii="Times New Roman" w:hAnsi="Times New Roman"/>
          <w:sz w:val="28"/>
          <w:szCs w:val="28"/>
          <w:lang w:eastAsia="ru-RU"/>
        </w:rPr>
        <w:lastRenderedPageBreak/>
        <w:t>двух..</w:t>
      </w:r>
      <w:proofErr w:type="gramStart"/>
      <w:r w:rsidRPr="009969F6">
        <w:rPr>
          <w:rFonts w:ascii="Times New Roman" w:hAnsi="Times New Roman"/>
          <w:sz w:val="28"/>
          <w:szCs w:val="28"/>
          <w:lang w:eastAsia="ru-RU"/>
        </w:rPr>
        <w:t>.ч</w:t>
      </w:r>
      <w:proofErr w:type="gramEnd"/>
      <w:r w:rsidRPr="009969F6">
        <w:rPr>
          <w:rFonts w:ascii="Times New Roman" w:hAnsi="Times New Roman"/>
          <w:sz w:val="28"/>
          <w:szCs w:val="28"/>
          <w:lang w:eastAsia="ru-RU"/>
        </w:rPr>
        <w:t>етырехкратному воздействию ходовых систем, а отдельные участки лесосеки восьми...шестнадцатикратному.</w:t>
      </w:r>
    </w:p>
    <w:p w:rsidR="001C51E2" w:rsidRPr="009969F6" w:rsidRDefault="001C51E2" w:rsidP="009D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sz w:val="28"/>
          <w:szCs w:val="28"/>
          <w:lang w:eastAsia="ru-RU"/>
        </w:rPr>
        <w:t>Увеличение давления на почву и числа проходов движи</w:t>
      </w:r>
      <w:r w:rsidRPr="009969F6">
        <w:rPr>
          <w:rFonts w:ascii="Times New Roman" w:hAnsi="Times New Roman"/>
          <w:sz w:val="28"/>
          <w:szCs w:val="28"/>
          <w:lang w:eastAsia="ru-RU"/>
        </w:rPr>
        <w:softHyphen/>
        <w:t>телей машин по лесосеке поставили перед лесоводами серьезную проблему переуплотнения почв, которая с каждым годом стано</w:t>
      </w:r>
      <w:r w:rsidRPr="009969F6">
        <w:rPr>
          <w:rFonts w:ascii="Times New Roman" w:hAnsi="Times New Roman"/>
          <w:sz w:val="28"/>
          <w:szCs w:val="28"/>
          <w:lang w:eastAsia="ru-RU"/>
        </w:rPr>
        <w:softHyphen/>
        <w:t>вится все острее. Причем переуплотнение почв происходит не только в верхнем, но и на глуби</w:t>
      </w:r>
      <w:r w:rsidRPr="009969F6">
        <w:rPr>
          <w:rFonts w:ascii="Times New Roman" w:hAnsi="Times New Roman"/>
          <w:sz w:val="28"/>
          <w:szCs w:val="28"/>
          <w:lang w:eastAsia="ru-RU"/>
        </w:rPr>
        <w:softHyphen/>
        <w:t>не 40-50 см.</w:t>
      </w:r>
    </w:p>
    <w:p w:rsidR="001C51E2" w:rsidRPr="009969F6" w:rsidRDefault="001C51E2" w:rsidP="00012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sz w:val="28"/>
          <w:szCs w:val="28"/>
          <w:lang w:eastAsia="ru-RU"/>
        </w:rPr>
        <w:t>Особенно сильно уплотняется почва в колее волока с увеличением количества рейсов трактора, что влечет за собой, снижение водопроницаемости и развитие линейной эрозии почвенно-растительного покрова. При бессистемной тракторной трелевке в сильной степени повреждается почвенный покров на 40% площади лесосеки и на 90% уничтожается еловый подрост.</w:t>
      </w:r>
    </w:p>
    <w:p w:rsidR="001C51E2" w:rsidRPr="009969F6" w:rsidRDefault="001C51E2" w:rsidP="009D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sz w:val="28"/>
          <w:szCs w:val="28"/>
          <w:lang w:eastAsia="ru-RU"/>
        </w:rPr>
        <w:t>В таблице, показано, как при тракторной трелевке происходит нарушение почвенного покрова: выделенные категории поранения почвенного покрова значительно различаются уплот</w:t>
      </w:r>
      <w:r w:rsidRPr="009969F6">
        <w:rPr>
          <w:rFonts w:ascii="Times New Roman" w:hAnsi="Times New Roman"/>
          <w:sz w:val="28"/>
          <w:szCs w:val="28"/>
          <w:lang w:eastAsia="ru-RU"/>
        </w:rPr>
        <w:softHyphen/>
        <w:t>нением верхних горизонтов почв в зависимости от количества рейсов трактора.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64"/>
        <w:gridCol w:w="1533"/>
        <w:gridCol w:w="1505"/>
        <w:gridCol w:w="1637"/>
        <w:gridCol w:w="1332"/>
      </w:tblGrid>
      <w:tr w:rsidR="001C51E2" w:rsidRPr="009969F6" w:rsidTr="00937DAC">
        <w:trPr>
          <w:cantSplit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1E2" w:rsidRPr="009969F6" w:rsidRDefault="001C51E2" w:rsidP="004D6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поранения почвы при трелевке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1E2" w:rsidRPr="009969F6" w:rsidRDefault="001C51E2" w:rsidP="004D6B00">
            <w:pPr>
              <w:spacing w:after="0" w:line="240" w:lineRule="auto"/>
              <w:ind w:hanging="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Глубина, </w:t>
            </w:r>
            <w:proofErr w:type="gramStart"/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46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1E2" w:rsidRPr="009969F6" w:rsidRDefault="001C51E2" w:rsidP="004D6B00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плотности почвы (</w:t>
            </w:r>
            <w:proofErr w:type="gramStart"/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/см</w:t>
            </w:r>
            <w:r w:rsidRPr="009969F6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) в зависимости от количества рейсов трактора с возом</w:t>
            </w:r>
          </w:p>
        </w:tc>
      </w:tr>
      <w:tr w:rsidR="001C51E2" w:rsidRPr="009969F6" w:rsidTr="00937DAC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51E2" w:rsidRPr="009969F6" w:rsidTr="00937DAC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I - неповрежденная почва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0...5</w:t>
            </w:r>
          </w:p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5...10</w:t>
            </w:r>
          </w:p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10...20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1E2" w:rsidRPr="009969F6" w:rsidRDefault="001C51E2" w:rsidP="004D6B0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0,56</w:t>
            </w:r>
          </w:p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0,84</w:t>
            </w:r>
          </w:p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0,55</w:t>
            </w:r>
          </w:p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0,92</w:t>
            </w:r>
          </w:p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0,64</w:t>
            </w:r>
          </w:p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0,84</w:t>
            </w:r>
          </w:p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0,86</w:t>
            </w:r>
          </w:p>
        </w:tc>
      </w:tr>
      <w:tr w:rsidR="001C51E2" w:rsidRPr="009969F6" w:rsidTr="00937DAC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II - волок, закрытый порубочными остатками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0...5</w:t>
            </w:r>
          </w:p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5...10</w:t>
            </w:r>
          </w:p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10...20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0,64</w:t>
            </w:r>
          </w:p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0,98</w:t>
            </w:r>
          </w:p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0,62</w:t>
            </w:r>
          </w:p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1,06</w:t>
            </w:r>
          </w:p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0,90</w:t>
            </w:r>
          </w:p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1,06</w:t>
            </w:r>
          </w:p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1C51E2" w:rsidRPr="009969F6" w:rsidTr="00937DAC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минерализованный волок</w:t>
            </w:r>
          </w:p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0...5</w:t>
            </w:r>
          </w:p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5...10</w:t>
            </w:r>
          </w:p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10...20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0,88</w:t>
            </w:r>
          </w:p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1,15</w:t>
            </w:r>
          </w:p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0,70</w:t>
            </w:r>
          </w:p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1,07</w:t>
            </w:r>
          </w:p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1,06</w:t>
            </w:r>
          </w:p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1,23</w:t>
            </w:r>
          </w:p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1,24</w:t>
            </w:r>
          </w:p>
        </w:tc>
      </w:tr>
      <w:tr w:rsidR="001C51E2" w:rsidRPr="009969F6" w:rsidTr="00937DAC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IV - колея волока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0...5</w:t>
            </w:r>
          </w:p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5...10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0,82</w:t>
            </w:r>
          </w:p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0,62</w:t>
            </w:r>
          </w:p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1,10</w:t>
            </w:r>
          </w:p>
          <w:p w:rsidR="001C51E2" w:rsidRPr="009969F6" w:rsidRDefault="001C51E2" w:rsidP="004D6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F6">
              <w:rPr>
                <w:rFonts w:ascii="Times New Roman" w:hAnsi="Times New Roman"/>
                <w:sz w:val="24"/>
                <w:szCs w:val="24"/>
                <w:lang w:eastAsia="ru-RU"/>
              </w:rPr>
              <w:t>1,37</w:t>
            </w:r>
          </w:p>
        </w:tc>
      </w:tr>
    </w:tbl>
    <w:p w:rsidR="001C51E2" w:rsidRPr="009969F6" w:rsidRDefault="001C51E2" w:rsidP="009D0B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51E2" w:rsidRPr="009969F6" w:rsidRDefault="001C51E2" w:rsidP="009D0B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sz w:val="28"/>
          <w:szCs w:val="28"/>
          <w:lang w:eastAsia="ru-RU"/>
        </w:rPr>
        <w:t xml:space="preserve">Идеальным </w:t>
      </w:r>
      <w:proofErr w:type="gramStart"/>
      <w:r w:rsidRPr="009969F6">
        <w:rPr>
          <w:rFonts w:ascii="Times New Roman" w:hAnsi="Times New Roman"/>
          <w:sz w:val="28"/>
          <w:szCs w:val="28"/>
          <w:lang w:eastAsia="ru-RU"/>
        </w:rPr>
        <w:t>решением</w:t>
      </w:r>
      <w:proofErr w:type="gramEnd"/>
      <w:r w:rsidRPr="009969F6">
        <w:rPr>
          <w:rFonts w:ascii="Times New Roman" w:hAnsi="Times New Roman"/>
          <w:sz w:val="28"/>
          <w:szCs w:val="28"/>
          <w:lang w:eastAsia="ru-RU"/>
        </w:rPr>
        <w:t xml:space="preserve"> которое могло бы снизить негативное влияние многооперационных машин  на окружающую среду является использование изобретения шведских конструкторов – </w:t>
      </w:r>
      <w:proofErr w:type="spellStart"/>
      <w:r w:rsidRPr="009969F6">
        <w:rPr>
          <w:rFonts w:ascii="Times New Roman" w:hAnsi="Times New Roman"/>
          <w:sz w:val="28"/>
          <w:szCs w:val="28"/>
          <w:lang w:eastAsia="ru-RU"/>
        </w:rPr>
        <w:t>Харвестр</w:t>
      </w:r>
      <w:proofErr w:type="spellEnd"/>
      <w:r w:rsidRPr="009969F6">
        <w:rPr>
          <w:rFonts w:ascii="Times New Roman" w:hAnsi="Times New Roman"/>
          <w:sz w:val="28"/>
          <w:szCs w:val="28"/>
          <w:lang w:eastAsia="ru-RU"/>
        </w:rPr>
        <w:t xml:space="preserve"> шагающего типа. Такая машина может работать исключительно на труднопроходимой местности, </w:t>
      </w:r>
      <w:r w:rsidRPr="009969F6">
        <w:rPr>
          <w:rFonts w:ascii="Times New Roman" w:hAnsi="Times New Roman"/>
          <w:sz w:val="28"/>
          <w:szCs w:val="28"/>
          <w:lang w:eastAsia="ru-RU"/>
        </w:rPr>
        <w:lastRenderedPageBreak/>
        <w:t>исключает буксование, уплотняет почву не по всей трассе движения, а пятнами, и при поворотах не сдирает грунт.</w:t>
      </w:r>
    </w:p>
    <w:p w:rsidR="001C51E2" w:rsidRPr="009969F6" w:rsidRDefault="001C51E2" w:rsidP="004D6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sz w:val="28"/>
          <w:szCs w:val="28"/>
          <w:lang w:eastAsia="ru-RU"/>
        </w:rPr>
        <w:t>Таким образом, подходя</w:t>
      </w:r>
      <w:r w:rsidR="000A3BCD" w:rsidRPr="009969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69F6">
        <w:rPr>
          <w:rFonts w:ascii="Times New Roman" w:hAnsi="Times New Roman"/>
          <w:sz w:val="28"/>
          <w:szCs w:val="28"/>
          <w:lang w:eastAsia="ru-RU"/>
        </w:rPr>
        <w:t>к выбору системы машин, следует исходить из требования сохранения целостности почвенно-растительного покрова  и особенно его важнейшего компонента - лесной подстилки.</w:t>
      </w:r>
    </w:p>
    <w:p w:rsidR="001C51E2" w:rsidRPr="009969F6" w:rsidRDefault="001C51E2" w:rsidP="004D6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9F6">
        <w:rPr>
          <w:rFonts w:ascii="Times New Roman" w:hAnsi="Times New Roman"/>
          <w:sz w:val="28"/>
          <w:szCs w:val="28"/>
          <w:lang w:eastAsia="ru-RU"/>
        </w:rPr>
        <w:t>Для разработки каждой лесосеки должна быть выбрана такая технология, которая обеспечивала бы не только максимальную производительность труда и высокую выработку механизмов, но и неистощимое, рациональное природопользование, а также  мероприятия, связанные со снижением негативного воздействия лесозаготовительной техники на окружающую среду.</w:t>
      </w:r>
    </w:p>
    <w:p w:rsidR="001C51E2" w:rsidRPr="006A7F7D" w:rsidRDefault="001C51E2" w:rsidP="004D6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51E2" w:rsidRPr="006A7F7D" w:rsidRDefault="001C51E2" w:rsidP="004D6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51E2" w:rsidRPr="006A7F7D" w:rsidRDefault="001C51E2" w:rsidP="004D6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51E2" w:rsidRPr="006A7F7D" w:rsidRDefault="001C51E2" w:rsidP="004D6B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51E2" w:rsidRDefault="001C51E2" w:rsidP="006A7F7D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1C51E2" w:rsidRDefault="001C51E2" w:rsidP="006A7F7D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1C51E2" w:rsidRDefault="001C51E2" w:rsidP="006A7F7D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ru-RU"/>
        </w:rPr>
      </w:pPr>
      <w:bookmarkStart w:id="0" w:name="_GoBack"/>
      <w:bookmarkEnd w:id="0"/>
    </w:p>
    <w:sectPr w:rsidR="001C51E2" w:rsidSect="007C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139"/>
    <w:multiLevelType w:val="multilevel"/>
    <w:tmpl w:val="308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A5ABC"/>
    <w:multiLevelType w:val="multilevel"/>
    <w:tmpl w:val="58B8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BA61DB"/>
    <w:multiLevelType w:val="multilevel"/>
    <w:tmpl w:val="9FFC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10E98"/>
    <w:multiLevelType w:val="multilevel"/>
    <w:tmpl w:val="3BFA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26C2F"/>
    <w:multiLevelType w:val="multilevel"/>
    <w:tmpl w:val="4A82D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8D123F"/>
    <w:multiLevelType w:val="multilevel"/>
    <w:tmpl w:val="5D58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F2707D"/>
    <w:multiLevelType w:val="multilevel"/>
    <w:tmpl w:val="9C2E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989"/>
    <w:rsid w:val="00012C0F"/>
    <w:rsid w:val="000A3BCD"/>
    <w:rsid w:val="00136E09"/>
    <w:rsid w:val="00176A38"/>
    <w:rsid w:val="00195E1C"/>
    <w:rsid w:val="001C51E2"/>
    <w:rsid w:val="003339F8"/>
    <w:rsid w:val="004553C1"/>
    <w:rsid w:val="004D6B00"/>
    <w:rsid w:val="006A7F7D"/>
    <w:rsid w:val="00743521"/>
    <w:rsid w:val="00747767"/>
    <w:rsid w:val="007C7E66"/>
    <w:rsid w:val="0088326F"/>
    <w:rsid w:val="00937DAC"/>
    <w:rsid w:val="009969F6"/>
    <w:rsid w:val="009D0BE6"/>
    <w:rsid w:val="00A148E7"/>
    <w:rsid w:val="00B4157A"/>
    <w:rsid w:val="00D52989"/>
    <w:rsid w:val="00D60DB5"/>
    <w:rsid w:val="00D90AB1"/>
    <w:rsid w:val="00F5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435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9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95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0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1%80%D0%B0%D0%BD%D1%81%D0%BF%D0%BE%D1%80%D1%82%D0%BD%D0%BE%D0%B5_%D1%81%D1%80%D0%B5%D0%B4%D1%81%D1%82%D0%B2%D0%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C%D0%B0%D1%88%D0%B8%D0%BD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/index.php?title=%D0%9B%D0%B5%D1%81%D0%BE%D0%B7%D0%B0%D0%B3%D0%BE%D1%82%D0%BE%D0%B2%D0%BA%D0%B0&amp;action=edit&amp;redlink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C%D0%B0%D0%BD%D0%B8%D0%BF%D1%83%D0%BB%D1%8F%D1%82%D0%BE%D1%80_%28%D0%BC%D0%B5%D1%85%D0%B0%D0%BD%D0%B8%D0%B7%D0%BC%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0%D1%83%D0%B1%D0%BA%D0%B0_%D0%BB%D0%B5%D1%81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6</cp:revision>
  <cp:lastPrinted>2014-03-10T08:32:00Z</cp:lastPrinted>
  <dcterms:created xsi:type="dcterms:W3CDTF">2014-03-05T18:53:00Z</dcterms:created>
  <dcterms:modified xsi:type="dcterms:W3CDTF">2014-03-20T07:49:00Z</dcterms:modified>
</cp:coreProperties>
</file>