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17" w:rsidRDefault="00D65117" w:rsidP="00D65117">
      <w:pPr>
        <w:spacing w:after="0" w:line="360" w:lineRule="auto"/>
        <w:ind w:right="-1"/>
        <w:contextualSpacing/>
        <w:jc w:val="center"/>
        <w:rPr>
          <w:rFonts w:ascii="Times New Roman" w:hAnsi="Times New Roman"/>
          <w:b/>
          <w:sz w:val="28"/>
          <w:szCs w:val="52"/>
        </w:rPr>
      </w:pPr>
      <w:r w:rsidRPr="00D65117">
        <w:rPr>
          <w:rFonts w:ascii="Times New Roman" w:hAnsi="Times New Roman"/>
          <w:b/>
          <w:sz w:val="28"/>
          <w:szCs w:val="52"/>
        </w:rPr>
        <w:t>Проблемы мотивации труда</w:t>
      </w:r>
    </w:p>
    <w:p w:rsidR="00D65117" w:rsidRDefault="00D65117" w:rsidP="00D65117">
      <w:pPr>
        <w:spacing w:after="0" w:line="360" w:lineRule="auto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  <w:r w:rsidRPr="00FB3D62">
        <w:rPr>
          <w:rFonts w:ascii="Times New Roman" w:hAnsi="Times New Roman"/>
          <w:sz w:val="28"/>
          <w:szCs w:val="28"/>
        </w:rPr>
        <w:t>Леоненко Юлия</w:t>
      </w:r>
      <w:r>
        <w:rPr>
          <w:rFonts w:ascii="Times New Roman" w:hAnsi="Times New Roman"/>
          <w:sz w:val="28"/>
          <w:szCs w:val="28"/>
        </w:rPr>
        <w:t xml:space="preserve"> Сергеевна</w:t>
      </w:r>
    </w:p>
    <w:p w:rsidR="00D65117" w:rsidRPr="00FB3D62" w:rsidRDefault="00D65117" w:rsidP="00D65117">
      <w:pPr>
        <w:spacing w:after="0" w:line="360" w:lineRule="auto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Кравченко Наталья Андреевна</w:t>
      </w:r>
    </w:p>
    <w:p w:rsidR="00D65117" w:rsidRDefault="00D65117" w:rsidP="00D65117">
      <w:pPr>
        <w:spacing w:after="0" w:line="360" w:lineRule="auto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</w:t>
      </w:r>
      <w:r w:rsidRPr="00FB3D62">
        <w:rPr>
          <w:rFonts w:ascii="Times New Roman" w:hAnsi="Times New Roman"/>
          <w:sz w:val="28"/>
          <w:szCs w:val="28"/>
        </w:rPr>
        <w:t>:</w:t>
      </w:r>
    </w:p>
    <w:p w:rsidR="00D65117" w:rsidRDefault="00D65117" w:rsidP="00D65117">
      <w:pPr>
        <w:spacing w:after="0" w:line="360" w:lineRule="auto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Павроз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Дмитрий Анатольевич</w:t>
      </w:r>
    </w:p>
    <w:p w:rsidR="00D65117" w:rsidRDefault="00D65117" w:rsidP="00D65117">
      <w:pPr>
        <w:tabs>
          <w:tab w:val="left" w:pos="567"/>
          <w:tab w:val="left" w:pos="851"/>
        </w:tabs>
        <w:spacing w:after="0" w:line="360" w:lineRule="auto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образования Ф</w:t>
      </w:r>
      <w:r w:rsidR="007F39E6" w:rsidRPr="00FB3D62">
        <w:rPr>
          <w:rFonts w:ascii="Times New Roman" w:hAnsi="Times New Roman"/>
          <w:sz w:val="28"/>
          <w:szCs w:val="28"/>
        </w:rPr>
        <w:t xml:space="preserve">илиал </w:t>
      </w:r>
      <w:r>
        <w:rPr>
          <w:rFonts w:ascii="Times New Roman" w:hAnsi="Times New Roman"/>
          <w:sz w:val="28"/>
          <w:szCs w:val="28"/>
        </w:rPr>
        <w:t xml:space="preserve">БГТУ «Витебский государственный </w:t>
      </w:r>
      <w:r w:rsidR="007F39E6" w:rsidRPr="00FB3D62">
        <w:rPr>
          <w:rFonts w:ascii="Times New Roman" w:hAnsi="Times New Roman"/>
          <w:sz w:val="28"/>
          <w:szCs w:val="28"/>
        </w:rPr>
        <w:t>технологический колледж»</w:t>
      </w:r>
      <w:r>
        <w:rPr>
          <w:rFonts w:ascii="Times New Roman" w:hAnsi="Times New Roman"/>
          <w:sz w:val="28"/>
          <w:szCs w:val="28"/>
        </w:rPr>
        <w:t>,</w:t>
      </w:r>
    </w:p>
    <w:p w:rsidR="007F39E6" w:rsidRDefault="00D65117" w:rsidP="00D65117">
      <w:pPr>
        <w:tabs>
          <w:tab w:val="left" w:pos="-993"/>
        </w:tabs>
        <w:spacing w:after="0" w:line="360" w:lineRule="auto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 Витебск, Республика Беларусь</w:t>
      </w:r>
    </w:p>
    <w:p w:rsidR="00824AC4" w:rsidRDefault="00824AC4" w:rsidP="00824AC4">
      <w:pPr>
        <w:tabs>
          <w:tab w:val="left" w:pos="-993"/>
        </w:tabs>
        <w:spacing w:after="0" w:line="36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4AC4" w:rsidRPr="00824AC4" w:rsidRDefault="00824AC4" w:rsidP="00824AC4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4AC4">
        <w:rPr>
          <w:rFonts w:ascii="Times New Roman" w:hAnsi="Times New Roman"/>
          <w:sz w:val="28"/>
          <w:szCs w:val="28"/>
        </w:rPr>
        <w:t xml:space="preserve">Цель нашей работы. Охарактеризовать сущность мотивации. </w:t>
      </w:r>
      <w:r w:rsidRPr="00824AC4">
        <w:rPr>
          <w:rFonts w:ascii="Times New Roman" w:hAnsi="Times New Roman"/>
          <w:color w:val="000000"/>
          <w:sz w:val="28"/>
          <w:szCs w:val="28"/>
        </w:rPr>
        <w:t>Рассмотреть проблемы мотивации. Проанализировать роль мотивация к труду у работников. Дать анализ типов мотивац</w:t>
      </w:r>
      <w:proofErr w:type="gramStart"/>
      <w:r w:rsidRPr="00824AC4">
        <w:rPr>
          <w:rFonts w:ascii="Times New Roman" w:hAnsi="Times New Roman"/>
          <w:color w:val="000000"/>
          <w:sz w:val="28"/>
          <w:szCs w:val="28"/>
        </w:rPr>
        <w:t>ии у у</w:t>
      </w:r>
      <w:proofErr w:type="gramEnd"/>
      <w:r w:rsidRPr="00824AC4">
        <w:rPr>
          <w:rFonts w:ascii="Times New Roman" w:hAnsi="Times New Roman"/>
          <w:color w:val="000000"/>
          <w:sz w:val="28"/>
          <w:szCs w:val="28"/>
        </w:rPr>
        <w:t>чащихся.</w:t>
      </w:r>
    </w:p>
    <w:p w:rsidR="00824AC4" w:rsidRPr="00824AC4" w:rsidRDefault="00824AC4" w:rsidP="00824AC4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Введение: </w:t>
      </w:r>
      <w:r w:rsidRPr="00824AC4">
        <w:rPr>
          <w:rFonts w:ascii="Times New Roman" w:hAnsi="Times New Roman"/>
          <w:sz w:val="28"/>
          <w:szCs w:val="28"/>
        </w:rPr>
        <w:t>Добиться чего – либо без мотивации невозможно, хотя мотивация сама по себе не обеспечивает еще успеха.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AC4">
        <w:rPr>
          <w:rFonts w:ascii="Times New Roman" w:hAnsi="Times New Roman"/>
          <w:sz w:val="28"/>
          <w:szCs w:val="28"/>
        </w:rPr>
        <w:t>Организация взаимодействует с людьми. Людей в организации часто представляют как ресурс, пусть даже и самый ценный.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AC4">
        <w:rPr>
          <w:rFonts w:ascii="Times New Roman" w:hAnsi="Times New Roman"/>
          <w:sz w:val="28"/>
          <w:szCs w:val="28"/>
        </w:rPr>
        <w:t>Потребности человека являются единственной движущей силой в организации, которая приводит к действиям. Руководитель должен создавать условия для того, чтобы выполнение работы приводило к удовлетворению и развитию потребностей работника.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AC4">
        <w:rPr>
          <w:rFonts w:ascii="Times New Roman" w:hAnsi="Times New Roman"/>
          <w:sz w:val="28"/>
          <w:szCs w:val="28"/>
        </w:rPr>
        <w:t>Мотивация – стимулирование к деятельности, процесс побуждения себя и других к работе, воздействие на поведение человека для достижения личных, коллективных и общественных целей.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AC4">
        <w:rPr>
          <w:rFonts w:ascii="Times New Roman" w:hAnsi="Times New Roman"/>
          <w:b/>
          <w:color w:val="000000"/>
          <w:sz w:val="28"/>
          <w:szCs w:val="28"/>
        </w:rPr>
        <w:t>В процессе моти</w:t>
      </w:r>
      <w:r>
        <w:rPr>
          <w:rFonts w:ascii="Times New Roman" w:hAnsi="Times New Roman"/>
          <w:b/>
          <w:color w:val="000000"/>
          <w:sz w:val="28"/>
          <w:szCs w:val="28"/>
        </w:rPr>
        <w:t>вации выделяют несколько этапов: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AC4">
        <w:rPr>
          <w:rFonts w:ascii="Times New Roman" w:hAnsi="Times New Roman"/>
          <w:color w:val="000000"/>
          <w:sz w:val="28"/>
          <w:szCs w:val="28"/>
        </w:rPr>
        <w:t xml:space="preserve">Первый этап – возникновение потребностей. 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AC4">
        <w:rPr>
          <w:rFonts w:ascii="Times New Roman" w:hAnsi="Times New Roman"/>
          <w:color w:val="000000"/>
          <w:sz w:val="28"/>
          <w:szCs w:val="28"/>
        </w:rPr>
        <w:t>Второй этап – осознание потребностей.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AC4">
        <w:rPr>
          <w:rFonts w:ascii="Times New Roman" w:hAnsi="Times New Roman"/>
          <w:color w:val="000000"/>
          <w:sz w:val="28"/>
          <w:szCs w:val="28"/>
        </w:rPr>
        <w:t>Третий этап - реализация действия потребность.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AC4">
        <w:rPr>
          <w:rFonts w:ascii="Times New Roman" w:hAnsi="Times New Roman"/>
          <w:color w:val="000000"/>
          <w:sz w:val="28"/>
          <w:szCs w:val="28"/>
        </w:rPr>
        <w:t>Четвертый этап связан с получением чего-либо, необходимого для удовлетворения потребностей.</w:t>
      </w:r>
    </w:p>
    <w:p w:rsid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AC4">
        <w:rPr>
          <w:rFonts w:ascii="Times New Roman" w:hAnsi="Times New Roman"/>
          <w:color w:val="000000"/>
          <w:sz w:val="28"/>
          <w:szCs w:val="28"/>
        </w:rPr>
        <w:t>Пятый этап  – удовлетворение потребности.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4AC4">
        <w:rPr>
          <w:rFonts w:ascii="Times New Roman" w:hAnsi="Times New Roman"/>
          <w:b/>
          <w:sz w:val="28"/>
          <w:szCs w:val="28"/>
        </w:rPr>
        <w:lastRenderedPageBreak/>
        <w:t xml:space="preserve">Методы управленческой мотивации можно разделить </w:t>
      </w:r>
      <w:proofErr w:type="gramStart"/>
      <w:r w:rsidRPr="00824AC4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824AC4">
        <w:rPr>
          <w:rFonts w:ascii="Times New Roman" w:hAnsi="Times New Roman"/>
          <w:b/>
          <w:sz w:val="28"/>
          <w:szCs w:val="28"/>
        </w:rPr>
        <w:t>: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4AC4">
        <w:rPr>
          <w:rFonts w:ascii="Times New Roman" w:hAnsi="Times New Roman"/>
          <w:sz w:val="28"/>
          <w:szCs w:val="28"/>
        </w:rPr>
        <w:t>- методы экономической мотивации;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C4">
        <w:rPr>
          <w:rFonts w:ascii="Times New Roman" w:hAnsi="Times New Roman"/>
          <w:sz w:val="28"/>
          <w:szCs w:val="28"/>
        </w:rPr>
        <w:t>- методы социальной мотивации;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C4">
        <w:rPr>
          <w:rFonts w:ascii="Times New Roman" w:hAnsi="Times New Roman"/>
          <w:sz w:val="28"/>
          <w:szCs w:val="28"/>
        </w:rPr>
        <w:t>- методы психологической мотивации;</w:t>
      </w:r>
    </w:p>
    <w:p w:rsidR="00824AC4" w:rsidRPr="00824AC4" w:rsidRDefault="00824AC4" w:rsidP="00824AC4">
      <w:pPr>
        <w:tabs>
          <w:tab w:val="left" w:pos="1560"/>
          <w:tab w:val="left" w:pos="76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C4">
        <w:rPr>
          <w:rFonts w:ascii="Times New Roman" w:hAnsi="Times New Roman"/>
          <w:sz w:val="28"/>
          <w:szCs w:val="28"/>
        </w:rPr>
        <w:t>- метод проектирования и работ;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C4">
        <w:rPr>
          <w:rFonts w:ascii="Times New Roman" w:hAnsi="Times New Roman"/>
          <w:sz w:val="28"/>
          <w:szCs w:val="28"/>
        </w:rPr>
        <w:t>- методы изучения мотивации и мотивов.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4AC4">
        <w:rPr>
          <w:rFonts w:ascii="Times New Roman" w:hAnsi="Times New Roman"/>
          <w:b/>
          <w:sz w:val="28"/>
          <w:szCs w:val="28"/>
        </w:rPr>
        <w:t>Структура мотивации состоит из потребности, стимула, интереса: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AC4">
        <w:rPr>
          <w:rFonts w:ascii="Times New Roman" w:hAnsi="Times New Roman"/>
          <w:color w:val="000000"/>
          <w:sz w:val="28"/>
          <w:szCs w:val="28"/>
        </w:rPr>
        <w:t xml:space="preserve">Потребность — это ощущение человека в нехватке чего- либо. 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 — это образ, </w:t>
      </w:r>
      <w:r w:rsidRPr="00824AC4">
        <w:rPr>
          <w:rFonts w:ascii="Times New Roman" w:hAnsi="Times New Roman"/>
          <w:sz w:val="28"/>
          <w:szCs w:val="28"/>
        </w:rPr>
        <w:t>отношение между потребностью человека и объектом во внешней среде.</w:t>
      </w:r>
    </w:p>
    <w:p w:rsid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C4">
        <w:rPr>
          <w:rFonts w:ascii="Times New Roman" w:hAnsi="Times New Roman"/>
          <w:sz w:val="28"/>
          <w:szCs w:val="28"/>
        </w:rPr>
        <w:t xml:space="preserve">Интерес — это то, к чему в своих действиях стремится человек — это его цель. 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AC4">
        <w:rPr>
          <w:rFonts w:ascii="Times New Roman" w:hAnsi="Times New Roman"/>
          <w:b/>
          <w:sz w:val="28"/>
          <w:szCs w:val="28"/>
        </w:rPr>
        <w:t>Теории мотивации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824AC4">
        <w:rPr>
          <w:rFonts w:ascii="Times New Roman" w:hAnsi="Times New Roman"/>
          <w:color w:val="000000"/>
          <w:sz w:val="28"/>
          <w:szCs w:val="28"/>
        </w:rPr>
        <w:t xml:space="preserve">Выделяют 2 группы теорий мотивации: содержательные и процессные. </w:t>
      </w:r>
      <w:proofErr w:type="gramStart"/>
      <w:r w:rsidRPr="00824AC4">
        <w:rPr>
          <w:rFonts w:ascii="Times New Roman" w:hAnsi="Times New Roman"/>
          <w:color w:val="000000"/>
          <w:sz w:val="28"/>
          <w:szCs w:val="28"/>
        </w:rPr>
        <w:t>Содержательные</w:t>
      </w:r>
      <w:proofErr w:type="gramEnd"/>
      <w:r w:rsidRPr="00824AC4">
        <w:rPr>
          <w:rFonts w:ascii="Times New Roman" w:hAnsi="Times New Roman"/>
          <w:color w:val="000000"/>
          <w:sz w:val="28"/>
          <w:szCs w:val="28"/>
        </w:rPr>
        <w:t xml:space="preserve"> анализируют, а процесс</w:t>
      </w:r>
      <w:r>
        <w:rPr>
          <w:rFonts w:ascii="Times New Roman" w:hAnsi="Times New Roman"/>
          <w:color w:val="000000"/>
          <w:sz w:val="28"/>
          <w:szCs w:val="28"/>
        </w:rPr>
        <w:t>ные основаны на оценке ситуаций</w:t>
      </w:r>
      <w:r w:rsidRPr="00824AC4">
        <w:rPr>
          <w:rFonts w:ascii="Times New Roman" w:hAnsi="Times New Roman"/>
          <w:color w:val="000000"/>
          <w:sz w:val="28"/>
          <w:szCs w:val="28"/>
        </w:rPr>
        <w:t>.</w:t>
      </w:r>
    </w:p>
    <w:p w:rsid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AC4">
        <w:rPr>
          <w:rFonts w:ascii="Times New Roman" w:hAnsi="Times New Roman"/>
          <w:color w:val="000000"/>
          <w:sz w:val="28"/>
          <w:szCs w:val="28"/>
        </w:rPr>
        <w:t xml:space="preserve">Содержательные теории мотивации связаны с именами: </w:t>
      </w:r>
      <w:proofErr w:type="spellStart"/>
      <w:r w:rsidRPr="00824AC4">
        <w:rPr>
          <w:rFonts w:ascii="Times New Roman" w:hAnsi="Times New Roman"/>
          <w:color w:val="000000"/>
          <w:sz w:val="28"/>
          <w:szCs w:val="28"/>
        </w:rPr>
        <w:t>А.Маслоу</w:t>
      </w:r>
      <w:proofErr w:type="spellEnd"/>
      <w:r w:rsidRPr="00824AC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24AC4">
        <w:rPr>
          <w:rFonts w:ascii="Times New Roman" w:hAnsi="Times New Roman"/>
          <w:color w:val="000000"/>
          <w:sz w:val="28"/>
          <w:szCs w:val="28"/>
        </w:rPr>
        <w:t>К.Альдерфера</w:t>
      </w:r>
      <w:proofErr w:type="spellEnd"/>
      <w:r w:rsidRPr="00824AC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24AC4">
        <w:rPr>
          <w:rFonts w:ascii="Times New Roman" w:hAnsi="Times New Roman"/>
          <w:color w:val="000000"/>
          <w:sz w:val="28"/>
          <w:szCs w:val="28"/>
        </w:rPr>
        <w:t>Д.Мак</w:t>
      </w:r>
      <w:proofErr w:type="spellEnd"/>
      <w:r w:rsidRPr="00824AC4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24AC4">
        <w:rPr>
          <w:rFonts w:ascii="Times New Roman" w:hAnsi="Times New Roman"/>
          <w:color w:val="000000"/>
          <w:sz w:val="28"/>
          <w:szCs w:val="28"/>
        </w:rPr>
        <w:t>Клелланда</w:t>
      </w:r>
      <w:proofErr w:type="spellEnd"/>
      <w:r w:rsidRPr="00824AC4">
        <w:rPr>
          <w:rFonts w:ascii="Times New Roman" w:hAnsi="Times New Roman"/>
          <w:color w:val="000000"/>
          <w:sz w:val="28"/>
          <w:szCs w:val="28"/>
        </w:rPr>
        <w:t xml:space="preserve">, Ф. </w:t>
      </w:r>
      <w:proofErr w:type="spellStart"/>
      <w:r w:rsidRPr="00824AC4">
        <w:rPr>
          <w:rFonts w:ascii="Times New Roman" w:hAnsi="Times New Roman"/>
          <w:color w:val="000000"/>
          <w:sz w:val="28"/>
          <w:szCs w:val="28"/>
        </w:rPr>
        <w:t>Герцберга</w:t>
      </w:r>
      <w:proofErr w:type="spellEnd"/>
      <w:r w:rsidRPr="00824AC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теории</w:t>
      </w:r>
      <w:r w:rsidRPr="00824AC4">
        <w:rPr>
          <w:rFonts w:ascii="Times New Roman" w:hAnsi="Times New Roman"/>
          <w:color w:val="000000"/>
          <w:sz w:val="28"/>
          <w:szCs w:val="28"/>
        </w:rPr>
        <w:t xml:space="preserve"> психолога А. </w:t>
      </w:r>
      <w:proofErr w:type="spellStart"/>
      <w:r w:rsidRPr="00824AC4">
        <w:rPr>
          <w:rFonts w:ascii="Times New Roman" w:hAnsi="Times New Roman"/>
          <w:color w:val="000000"/>
          <w:sz w:val="28"/>
          <w:szCs w:val="28"/>
        </w:rPr>
        <w:t>Маслоу</w:t>
      </w:r>
      <w:proofErr w:type="spellEnd"/>
      <w:r w:rsidRPr="00824AC4">
        <w:rPr>
          <w:rFonts w:ascii="Times New Roman" w:hAnsi="Times New Roman"/>
          <w:color w:val="000000"/>
          <w:sz w:val="28"/>
          <w:szCs w:val="28"/>
        </w:rPr>
        <w:t xml:space="preserve"> все потребности делятся </w:t>
      </w:r>
      <w:proofErr w:type="gramStart"/>
      <w:r w:rsidRPr="00824AC4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824AC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24AC4" w:rsidRPr="00824AC4" w:rsidRDefault="00824AC4" w:rsidP="00824AC4">
      <w:pPr>
        <w:pStyle w:val="a8"/>
        <w:numPr>
          <w:ilvl w:val="0"/>
          <w:numId w:val="7"/>
        </w:numPr>
        <w:tabs>
          <w:tab w:val="left" w:pos="156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AC4">
        <w:rPr>
          <w:rFonts w:ascii="Times New Roman" w:hAnsi="Times New Roman"/>
          <w:color w:val="000000"/>
          <w:sz w:val="28"/>
          <w:szCs w:val="28"/>
        </w:rPr>
        <w:t xml:space="preserve">Физиологические потребности включают в себя </w:t>
      </w:r>
      <w:r w:rsidRPr="00824AC4">
        <w:rPr>
          <w:rFonts w:ascii="Times New Roman" w:hAnsi="Times New Roman"/>
          <w:color w:val="000000"/>
          <w:sz w:val="28"/>
          <w:szCs w:val="28"/>
        </w:rPr>
        <w:t>потребность в еде, воде, жилище;</w:t>
      </w:r>
    </w:p>
    <w:p w:rsidR="00824AC4" w:rsidRPr="00824AC4" w:rsidRDefault="00824AC4" w:rsidP="00824AC4">
      <w:pPr>
        <w:pStyle w:val="a8"/>
        <w:numPr>
          <w:ilvl w:val="0"/>
          <w:numId w:val="7"/>
        </w:numPr>
        <w:tabs>
          <w:tab w:val="left" w:pos="156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AC4">
        <w:rPr>
          <w:rFonts w:ascii="Times New Roman" w:hAnsi="Times New Roman"/>
          <w:color w:val="000000"/>
          <w:sz w:val="28"/>
          <w:szCs w:val="28"/>
        </w:rPr>
        <w:t>Потребности в безопасности мира</w:t>
      </w:r>
      <w:r w:rsidRPr="00824AC4">
        <w:rPr>
          <w:rFonts w:ascii="Times New Roman" w:hAnsi="Times New Roman"/>
          <w:color w:val="000000"/>
          <w:sz w:val="28"/>
          <w:szCs w:val="28"/>
        </w:rPr>
        <w:t>;</w:t>
      </w:r>
    </w:p>
    <w:p w:rsidR="00824AC4" w:rsidRPr="00824AC4" w:rsidRDefault="00824AC4" w:rsidP="00824AC4">
      <w:pPr>
        <w:pStyle w:val="a8"/>
        <w:numPr>
          <w:ilvl w:val="0"/>
          <w:numId w:val="7"/>
        </w:numPr>
        <w:tabs>
          <w:tab w:val="left" w:pos="156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AC4">
        <w:rPr>
          <w:rFonts w:ascii="Times New Roman" w:hAnsi="Times New Roman"/>
          <w:color w:val="000000"/>
          <w:sz w:val="28"/>
          <w:szCs w:val="28"/>
        </w:rPr>
        <w:t>Потребности в принадлежности;</w:t>
      </w:r>
    </w:p>
    <w:p w:rsidR="00824AC4" w:rsidRPr="00824AC4" w:rsidRDefault="00824AC4" w:rsidP="00824AC4">
      <w:pPr>
        <w:pStyle w:val="a8"/>
        <w:numPr>
          <w:ilvl w:val="0"/>
          <w:numId w:val="7"/>
        </w:numPr>
        <w:tabs>
          <w:tab w:val="left" w:pos="156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AC4">
        <w:rPr>
          <w:rFonts w:ascii="Times New Roman" w:hAnsi="Times New Roman"/>
          <w:color w:val="000000"/>
          <w:sz w:val="28"/>
          <w:szCs w:val="28"/>
        </w:rPr>
        <w:t>Потребности в признании и самоутверждении</w:t>
      </w:r>
      <w:r w:rsidRPr="00824AC4">
        <w:rPr>
          <w:rFonts w:ascii="Times New Roman" w:hAnsi="Times New Roman"/>
          <w:color w:val="000000"/>
          <w:sz w:val="28"/>
          <w:szCs w:val="28"/>
        </w:rPr>
        <w:t>;</w:t>
      </w:r>
    </w:p>
    <w:p w:rsidR="00824AC4" w:rsidRPr="00824AC4" w:rsidRDefault="00824AC4" w:rsidP="00824AC4">
      <w:pPr>
        <w:pStyle w:val="a8"/>
        <w:numPr>
          <w:ilvl w:val="0"/>
          <w:numId w:val="7"/>
        </w:numPr>
        <w:tabs>
          <w:tab w:val="left" w:pos="156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AC4">
        <w:rPr>
          <w:rFonts w:ascii="Times New Roman" w:hAnsi="Times New Roman"/>
          <w:color w:val="000000"/>
          <w:sz w:val="28"/>
          <w:szCs w:val="28"/>
        </w:rPr>
        <w:t>Потребности самовыражения</w:t>
      </w:r>
      <w:r w:rsidRPr="00824AC4">
        <w:rPr>
          <w:rFonts w:ascii="Times New Roman" w:hAnsi="Times New Roman"/>
          <w:color w:val="000000"/>
          <w:sz w:val="28"/>
          <w:szCs w:val="28"/>
        </w:rPr>
        <w:t>.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4AC4">
        <w:rPr>
          <w:rFonts w:ascii="Times New Roman" w:hAnsi="Times New Roman"/>
          <w:sz w:val="28"/>
          <w:szCs w:val="28"/>
        </w:rPr>
        <w:t>К.Альдерфер</w:t>
      </w:r>
      <w:proofErr w:type="spellEnd"/>
      <w:r w:rsidRPr="00824AC4">
        <w:rPr>
          <w:rFonts w:ascii="Times New Roman" w:hAnsi="Times New Roman"/>
          <w:sz w:val="28"/>
          <w:szCs w:val="28"/>
        </w:rPr>
        <w:t xml:space="preserve"> в своей теории объединяет потребности человека в отдельные группы: 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C4">
        <w:rPr>
          <w:rFonts w:ascii="Times New Roman" w:hAnsi="Times New Roman"/>
          <w:sz w:val="28"/>
          <w:szCs w:val="28"/>
        </w:rPr>
        <w:t>- потребности существования;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C4">
        <w:rPr>
          <w:rFonts w:ascii="Times New Roman" w:hAnsi="Times New Roman"/>
          <w:sz w:val="28"/>
          <w:szCs w:val="28"/>
        </w:rPr>
        <w:t>- потребности связи;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C4">
        <w:rPr>
          <w:rFonts w:ascii="Times New Roman" w:hAnsi="Times New Roman"/>
          <w:sz w:val="28"/>
          <w:szCs w:val="28"/>
        </w:rPr>
        <w:t>- потребности роста.</w:t>
      </w:r>
    </w:p>
    <w:p w:rsid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AC4">
        <w:rPr>
          <w:rFonts w:ascii="Times New Roman" w:hAnsi="Times New Roman"/>
          <w:color w:val="000000"/>
          <w:sz w:val="28"/>
          <w:szCs w:val="28"/>
        </w:rPr>
        <w:t xml:space="preserve">Таким </w:t>
      </w:r>
      <w:proofErr w:type="gramStart"/>
      <w:r w:rsidRPr="00824AC4">
        <w:rPr>
          <w:rFonts w:ascii="Times New Roman" w:hAnsi="Times New Roman"/>
          <w:color w:val="000000"/>
          <w:sz w:val="28"/>
          <w:szCs w:val="28"/>
        </w:rPr>
        <w:t>образом</w:t>
      </w:r>
      <w:proofErr w:type="gramEnd"/>
      <w:r w:rsidRPr="00824AC4">
        <w:rPr>
          <w:rFonts w:ascii="Times New Roman" w:hAnsi="Times New Roman"/>
          <w:color w:val="000000"/>
          <w:sz w:val="28"/>
          <w:szCs w:val="28"/>
        </w:rPr>
        <w:t xml:space="preserve"> каждая теория имеет отличие друг от друга. </w:t>
      </w:r>
      <w:bookmarkStart w:id="0" w:name="_Toc213776555"/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24AC4">
        <w:rPr>
          <w:rFonts w:ascii="Times New Roman" w:hAnsi="Times New Roman"/>
          <w:b/>
          <w:sz w:val="28"/>
          <w:szCs w:val="28"/>
        </w:rPr>
        <w:lastRenderedPageBreak/>
        <w:t>Экономические методы</w:t>
      </w:r>
      <w:proofErr w:type="gramEnd"/>
      <w:r w:rsidRPr="00824AC4">
        <w:rPr>
          <w:rFonts w:ascii="Times New Roman" w:hAnsi="Times New Roman"/>
          <w:b/>
          <w:sz w:val="28"/>
          <w:szCs w:val="28"/>
        </w:rPr>
        <w:t xml:space="preserve"> мотивации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824AC4">
        <w:rPr>
          <w:rFonts w:ascii="Times New Roman" w:hAnsi="Times New Roman"/>
          <w:color w:val="000000"/>
          <w:sz w:val="28"/>
          <w:szCs w:val="28"/>
        </w:rPr>
        <w:t xml:space="preserve">Экономические мотивы поведения людей могут быть основаны на получении материальных благ за выполнение определенной работы. </w:t>
      </w:r>
      <w:r w:rsidRPr="00824AC4">
        <w:rPr>
          <w:rFonts w:ascii="Times New Roman" w:hAnsi="Times New Roman"/>
          <w:sz w:val="28"/>
          <w:szCs w:val="28"/>
        </w:rPr>
        <w:t xml:space="preserve">Для того, чтобы обеспечить заинтересованность сотрудников, необходимо создать условия, которые стимулируют снижение норм затрат ресурсов на единицу полезного эффекта.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4AC4">
        <w:rPr>
          <w:rFonts w:ascii="Times New Roman" w:hAnsi="Times New Roman"/>
          <w:sz w:val="28"/>
          <w:szCs w:val="28"/>
        </w:rPr>
        <w:t>Предприятия имеют право самостоятельно выбирать вид, систему оплаты труда, условия премирования, штатное распис</w:t>
      </w:r>
      <w:r>
        <w:rPr>
          <w:rFonts w:ascii="Times New Roman" w:hAnsi="Times New Roman"/>
          <w:sz w:val="28"/>
          <w:szCs w:val="28"/>
        </w:rPr>
        <w:t xml:space="preserve">ание, повышать размеры окладов. </w:t>
      </w:r>
      <w:r w:rsidRPr="00824AC4">
        <w:rPr>
          <w:rFonts w:ascii="Times New Roman" w:hAnsi="Times New Roman"/>
          <w:sz w:val="28"/>
          <w:szCs w:val="28"/>
        </w:rPr>
        <w:t xml:space="preserve">Заработок каждого работника должен определяться конечными результатами работы </w:t>
      </w:r>
      <w:r>
        <w:rPr>
          <w:rFonts w:ascii="Times New Roman" w:hAnsi="Times New Roman"/>
          <w:sz w:val="28"/>
          <w:szCs w:val="28"/>
        </w:rPr>
        <w:t xml:space="preserve">коллектива. </w:t>
      </w:r>
      <w:r w:rsidRPr="00824AC4">
        <w:rPr>
          <w:rFonts w:ascii="Times New Roman" w:hAnsi="Times New Roman"/>
          <w:color w:val="000000"/>
          <w:sz w:val="28"/>
          <w:szCs w:val="28"/>
        </w:rPr>
        <w:t>Мотивация посредством оплаты труда работников может производиться в соответствии с затратами времени или количеством произведенной продукции, за индивидуальные или коллективные результаты труда.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824AC4">
        <w:rPr>
          <w:rFonts w:ascii="Times New Roman" w:hAnsi="Times New Roman"/>
          <w:b/>
          <w:sz w:val="28"/>
          <w:szCs w:val="28"/>
        </w:rPr>
        <w:t>азработка системы мотивации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824AC4">
        <w:rPr>
          <w:rFonts w:ascii="Times New Roman" w:hAnsi="Times New Roman"/>
          <w:sz w:val="28"/>
          <w:szCs w:val="28"/>
        </w:rPr>
        <w:t>В каждой организации менеджеры должны наблюдать за своими подчиненными, чтобы знать, какие потребности ими движут.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4AC4">
        <w:rPr>
          <w:rFonts w:ascii="Times New Roman" w:hAnsi="Times New Roman"/>
          <w:color w:val="000000"/>
          <w:sz w:val="28"/>
          <w:szCs w:val="28"/>
        </w:rPr>
        <w:t>Можно выделить следующие рекомендации, направленные на удовлетворение потребностей в общени</w:t>
      </w:r>
      <w:r>
        <w:rPr>
          <w:rFonts w:ascii="Times New Roman" w:hAnsi="Times New Roman"/>
          <w:color w:val="000000"/>
          <w:sz w:val="28"/>
          <w:szCs w:val="28"/>
        </w:rPr>
        <w:t>и: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AC4">
        <w:rPr>
          <w:rFonts w:ascii="Times New Roman" w:hAnsi="Times New Roman"/>
          <w:color w:val="000000"/>
          <w:sz w:val="28"/>
          <w:szCs w:val="28"/>
        </w:rPr>
        <w:t>1) Рекомендации, направленные на удовлетворение потребностей в уважении:</w:t>
      </w:r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Pr="00824AC4">
        <w:rPr>
          <w:rFonts w:ascii="Times New Roman" w:hAnsi="Times New Roman"/>
          <w:color w:val="000000"/>
          <w:sz w:val="28"/>
          <w:szCs w:val="28"/>
        </w:rPr>
        <w:t>аходить формы признания достоинств работников</w:t>
      </w:r>
      <w:r>
        <w:rPr>
          <w:rFonts w:ascii="Times New Roman" w:hAnsi="Times New Roman"/>
          <w:color w:val="000000"/>
          <w:sz w:val="28"/>
          <w:szCs w:val="28"/>
        </w:rPr>
        <w:t>; п</w:t>
      </w:r>
      <w:r w:rsidRPr="00824AC4">
        <w:rPr>
          <w:rFonts w:ascii="Times New Roman" w:hAnsi="Times New Roman"/>
          <w:color w:val="000000"/>
          <w:sz w:val="28"/>
          <w:szCs w:val="28"/>
        </w:rPr>
        <w:t>редлагать подчинен</w:t>
      </w:r>
      <w:r>
        <w:rPr>
          <w:rFonts w:ascii="Times New Roman" w:hAnsi="Times New Roman"/>
          <w:color w:val="000000"/>
          <w:sz w:val="28"/>
          <w:szCs w:val="28"/>
        </w:rPr>
        <w:t>ным более содержательную работу; делегировать группы; п</w:t>
      </w:r>
      <w:r w:rsidRPr="00824AC4">
        <w:rPr>
          <w:rFonts w:ascii="Times New Roman" w:hAnsi="Times New Roman"/>
          <w:color w:val="000000"/>
          <w:sz w:val="28"/>
          <w:szCs w:val="28"/>
        </w:rPr>
        <w:t xml:space="preserve">родвигать работников по служебной лестнице. 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AC4">
        <w:rPr>
          <w:rFonts w:ascii="Times New Roman" w:hAnsi="Times New Roman"/>
          <w:color w:val="000000"/>
          <w:sz w:val="28"/>
          <w:szCs w:val="28"/>
        </w:rPr>
        <w:t>2) Рекомендации, направленные на удовлетворение потребности в самовыражении:</w:t>
      </w:r>
      <w:r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824AC4">
        <w:rPr>
          <w:rFonts w:ascii="Times New Roman" w:hAnsi="Times New Roman"/>
          <w:color w:val="000000"/>
          <w:sz w:val="28"/>
          <w:szCs w:val="28"/>
        </w:rPr>
        <w:t xml:space="preserve">авать работнику сложную и важную работу, требующую от </w:t>
      </w:r>
      <w:r>
        <w:rPr>
          <w:rFonts w:ascii="Times New Roman" w:hAnsi="Times New Roman"/>
          <w:color w:val="000000"/>
          <w:sz w:val="28"/>
          <w:szCs w:val="28"/>
        </w:rPr>
        <w:t>них полной отдачи; н</w:t>
      </w:r>
      <w:r w:rsidRPr="00824AC4">
        <w:rPr>
          <w:rFonts w:ascii="Times New Roman" w:hAnsi="Times New Roman"/>
          <w:color w:val="000000"/>
          <w:sz w:val="28"/>
          <w:szCs w:val="28"/>
        </w:rPr>
        <w:t>еобходимо обеспечивать для подчиненных возможность для обучения и развития.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" w:name="_Toc213776558"/>
      <w:r w:rsidRPr="00824AC4">
        <w:rPr>
          <w:rFonts w:ascii="Times New Roman" w:hAnsi="Times New Roman"/>
          <w:b/>
          <w:sz w:val="28"/>
          <w:szCs w:val="28"/>
        </w:rPr>
        <w:t>Факторы, влияющие на мотивацию труда работников</w:t>
      </w:r>
      <w:bookmarkEnd w:id="1"/>
      <w:r w:rsidRPr="00824AC4">
        <w:rPr>
          <w:rFonts w:ascii="Times New Roman" w:hAnsi="Times New Roman"/>
          <w:b/>
          <w:sz w:val="28"/>
          <w:szCs w:val="28"/>
        </w:rPr>
        <w:t>.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C4">
        <w:rPr>
          <w:rFonts w:ascii="Times New Roman" w:hAnsi="Times New Roman"/>
          <w:sz w:val="28"/>
          <w:szCs w:val="28"/>
        </w:rPr>
        <w:t xml:space="preserve">Под мотивацией руководители должны понимать способность мобилизовать резервные возможности сотрудника и побуждать его к действиям.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AC4">
        <w:rPr>
          <w:rFonts w:ascii="Times New Roman" w:hAnsi="Times New Roman"/>
          <w:color w:val="000000"/>
          <w:sz w:val="28"/>
          <w:szCs w:val="28"/>
        </w:rPr>
        <w:t>Мотивация и стимулирование сотрудников выделяет две цели: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AC4">
        <w:rPr>
          <w:rFonts w:ascii="Times New Roman" w:hAnsi="Times New Roman"/>
          <w:color w:val="000000"/>
          <w:sz w:val="28"/>
          <w:szCs w:val="28"/>
        </w:rPr>
        <w:t>1) выработать у сотрудника желание добиваться поставленных перед ним целей и задач;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AC4">
        <w:rPr>
          <w:rFonts w:ascii="Times New Roman" w:hAnsi="Times New Roman"/>
          <w:color w:val="000000"/>
          <w:sz w:val="28"/>
          <w:szCs w:val="28"/>
        </w:rPr>
        <w:lastRenderedPageBreak/>
        <w:t>2) повысить лояльность сотрудника компании.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AC4">
        <w:rPr>
          <w:rFonts w:ascii="Times New Roman" w:hAnsi="Times New Roman"/>
          <w:color w:val="000000"/>
          <w:sz w:val="28"/>
          <w:szCs w:val="28"/>
        </w:rPr>
        <w:t>Низкая мотивация сотрудников может привести к негативным последствиям в компании.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AC4">
        <w:rPr>
          <w:rFonts w:ascii="Times New Roman" w:hAnsi="Times New Roman"/>
          <w:color w:val="000000"/>
          <w:sz w:val="28"/>
          <w:szCs w:val="28"/>
        </w:rPr>
        <w:t xml:space="preserve">Чтобы разработать и внедрить эффективную систему мотивации, нужно реализовать три этапа:  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AC4">
        <w:rPr>
          <w:rFonts w:ascii="Times New Roman" w:hAnsi="Times New Roman"/>
          <w:color w:val="000000"/>
          <w:sz w:val="28"/>
          <w:szCs w:val="28"/>
        </w:rPr>
        <w:t>Первый этап: диагностика мотивационной среды компании. На этом этапе реализуются следующие мероприятия: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AC4">
        <w:rPr>
          <w:rFonts w:ascii="Times New Roman" w:hAnsi="Times New Roman"/>
          <w:color w:val="000000"/>
          <w:sz w:val="28"/>
          <w:szCs w:val="28"/>
        </w:rPr>
        <w:t>• Разработка методов.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AC4">
        <w:rPr>
          <w:rFonts w:ascii="Times New Roman" w:hAnsi="Times New Roman"/>
          <w:color w:val="000000"/>
          <w:sz w:val="28"/>
          <w:szCs w:val="28"/>
        </w:rPr>
        <w:t>• Доступность для сотрудников официальной информации.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AC4">
        <w:rPr>
          <w:rFonts w:ascii="Times New Roman" w:hAnsi="Times New Roman"/>
          <w:color w:val="000000"/>
          <w:sz w:val="28"/>
          <w:szCs w:val="28"/>
        </w:rPr>
        <w:t>• Оценка степени квалификации работника.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AC4">
        <w:rPr>
          <w:rFonts w:ascii="Times New Roman" w:hAnsi="Times New Roman"/>
          <w:color w:val="000000"/>
          <w:sz w:val="28"/>
          <w:szCs w:val="28"/>
        </w:rPr>
        <w:t xml:space="preserve">• Учет принципов стимулирования работника. 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AC4">
        <w:rPr>
          <w:rFonts w:ascii="Times New Roman" w:hAnsi="Times New Roman"/>
          <w:color w:val="000000"/>
          <w:sz w:val="28"/>
          <w:szCs w:val="28"/>
        </w:rPr>
        <w:t xml:space="preserve">Второй этап разработки системы мотивации – это этап построения мотивирующей системы и учет психологических особенностей работников. 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AC4">
        <w:rPr>
          <w:rFonts w:ascii="Times New Roman" w:hAnsi="Times New Roman"/>
          <w:color w:val="000000"/>
          <w:sz w:val="28"/>
          <w:szCs w:val="28"/>
        </w:rPr>
        <w:t>На втором этапе необходимо применять не только материальные, но и моральные средства стимулирования.</w:t>
      </w:r>
    </w:p>
    <w:p w:rsid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AC4">
        <w:rPr>
          <w:rFonts w:ascii="Times New Roman" w:hAnsi="Times New Roman"/>
          <w:color w:val="000000"/>
          <w:sz w:val="28"/>
          <w:szCs w:val="28"/>
        </w:rPr>
        <w:t>Третий этап разработки системы мотивации – это проведение мониторинга и коррекции. На этом этапе проводится постоянное анкетирование сотрудников</w:t>
      </w:r>
      <w:bookmarkStart w:id="2" w:name="_Toc213776559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4AC4">
        <w:rPr>
          <w:rFonts w:ascii="Times New Roman" w:hAnsi="Times New Roman"/>
          <w:b/>
          <w:sz w:val="28"/>
          <w:szCs w:val="28"/>
        </w:rPr>
        <w:t>Организация стимулирования труда на предприятии</w:t>
      </w:r>
      <w:bookmarkEnd w:id="2"/>
      <w:r>
        <w:rPr>
          <w:rFonts w:ascii="Times New Roman" w:hAnsi="Times New Roman"/>
          <w:b/>
          <w:sz w:val="28"/>
          <w:szCs w:val="28"/>
        </w:rPr>
        <w:t>: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C4">
        <w:rPr>
          <w:rFonts w:ascii="Times New Roman" w:hAnsi="Times New Roman"/>
          <w:sz w:val="28"/>
          <w:szCs w:val="28"/>
        </w:rPr>
        <w:t xml:space="preserve">Система материального стимулирования – это одно из средств управления деятельностью сотрудников, направленное на создание и поддержание определенных несколько различных подходов к стимулированию: 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C4">
        <w:rPr>
          <w:rFonts w:ascii="Times New Roman" w:hAnsi="Times New Roman"/>
          <w:sz w:val="28"/>
          <w:szCs w:val="28"/>
        </w:rPr>
        <w:t>1) Системы оплаты труда, основанные на индивидуальных</w:t>
      </w:r>
      <w:r>
        <w:rPr>
          <w:rFonts w:ascii="Times New Roman" w:hAnsi="Times New Roman"/>
          <w:sz w:val="28"/>
          <w:szCs w:val="28"/>
        </w:rPr>
        <w:t>, коллективных</w:t>
      </w:r>
      <w:r w:rsidRPr="00824AC4">
        <w:rPr>
          <w:rFonts w:ascii="Times New Roman" w:hAnsi="Times New Roman"/>
          <w:sz w:val="28"/>
          <w:szCs w:val="28"/>
        </w:rPr>
        <w:t xml:space="preserve"> результатах. 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24AC4">
        <w:rPr>
          <w:rFonts w:ascii="Times New Roman" w:hAnsi="Times New Roman"/>
          <w:sz w:val="28"/>
          <w:szCs w:val="28"/>
        </w:rPr>
        <w:t>) Системы оплаты труда, основанные на индивидуальном</w:t>
      </w:r>
      <w:r>
        <w:rPr>
          <w:rFonts w:ascii="Times New Roman" w:hAnsi="Times New Roman"/>
          <w:sz w:val="28"/>
          <w:szCs w:val="28"/>
        </w:rPr>
        <w:t>, коллективном</w:t>
      </w:r>
      <w:r w:rsidRPr="00824AC4">
        <w:rPr>
          <w:rFonts w:ascii="Times New Roman" w:hAnsi="Times New Roman"/>
          <w:sz w:val="28"/>
          <w:szCs w:val="28"/>
        </w:rPr>
        <w:t xml:space="preserve"> вкладе</w:t>
      </w:r>
      <w:r>
        <w:rPr>
          <w:rFonts w:ascii="Times New Roman" w:hAnsi="Times New Roman"/>
          <w:sz w:val="28"/>
          <w:szCs w:val="28"/>
        </w:rPr>
        <w:t>.</w:t>
      </w:r>
      <w:r w:rsidRPr="00824AC4">
        <w:rPr>
          <w:rFonts w:ascii="Times New Roman" w:hAnsi="Times New Roman"/>
          <w:sz w:val="28"/>
          <w:szCs w:val="28"/>
        </w:rPr>
        <w:t xml:space="preserve"> </w:t>
      </w:r>
    </w:p>
    <w:p w:rsid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C4">
        <w:rPr>
          <w:rFonts w:ascii="Times New Roman" w:hAnsi="Times New Roman"/>
          <w:sz w:val="28"/>
          <w:szCs w:val="28"/>
        </w:rPr>
        <w:t xml:space="preserve">Зарплата представляется одним из немногих способов воздействия на персонал. 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4AC4">
        <w:rPr>
          <w:rFonts w:ascii="Times New Roman" w:hAnsi="Times New Roman"/>
          <w:b/>
          <w:sz w:val="28"/>
          <w:szCs w:val="28"/>
        </w:rPr>
        <w:t>Мотивация учебной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824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Мотивация обучения - это</w:t>
      </w:r>
      <w:r w:rsidRPr="00824AC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24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общее название для процессов, методов, средств побуждения учащихся к </w:t>
      </w:r>
      <w:r w:rsidRPr="00824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продуктивной познавательной деятельности, к активному освоению содержания образования.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4AC4">
        <w:rPr>
          <w:rFonts w:ascii="Times New Roman" w:hAnsi="Times New Roman"/>
          <w:color w:val="000000"/>
          <w:sz w:val="28"/>
          <w:szCs w:val="28"/>
        </w:rPr>
        <w:t xml:space="preserve">Формирование учебной мотивации – это основная проблема обучения, поэтому уровень </w:t>
      </w:r>
      <w:proofErr w:type="spellStart"/>
      <w:r w:rsidRPr="00824AC4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824AC4">
        <w:rPr>
          <w:rFonts w:ascii="Times New Roman" w:hAnsi="Times New Roman"/>
          <w:color w:val="000000"/>
          <w:sz w:val="28"/>
          <w:szCs w:val="28"/>
        </w:rPr>
        <w:t xml:space="preserve"> мотивов учения – это основной показатель в работе над этой проблемой.</w:t>
      </w:r>
    </w:p>
    <w:p w:rsidR="00824AC4" w:rsidRPr="00824AC4" w:rsidRDefault="00824AC4" w:rsidP="00824AC4">
      <w:pPr>
        <w:pStyle w:val="c2"/>
        <w:tabs>
          <w:tab w:val="left" w:pos="156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24AC4">
        <w:rPr>
          <w:color w:val="000000"/>
          <w:sz w:val="28"/>
          <w:szCs w:val="28"/>
        </w:rPr>
        <w:t xml:space="preserve">Основными факторами, влияющими на формирование </w:t>
      </w:r>
      <w:proofErr w:type="gramStart"/>
      <w:r w:rsidRPr="00824AC4">
        <w:rPr>
          <w:color w:val="000000"/>
          <w:sz w:val="28"/>
          <w:szCs w:val="28"/>
        </w:rPr>
        <w:t>положительной</w:t>
      </w:r>
      <w:proofErr w:type="gramEnd"/>
      <w:r w:rsidRPr="00824AC4">
        <w:rPr>
          <w:color w:val="000000"/>
          <w:sz w:val="28"/>
          <w:szCs w:val="28"/>
        </w:rPr>
        <w:t xml:space="preserve"> мотивации к учебной деятельности, являются:</w:t>
      </w:r>
    </w:p>
    <w:p w:rsidR="00824AC4" w:rsidRPr="00824AC4" w:rsidRDefault="00824AC4" w:rsidP="00824AC4">
      <w:pPr>
        <w:pStyle w:val="c3"/>
        <w:numPr>
          <w:ilvl w:val="0"/>
          <w:numId w:val="5"/>
        </w:numPr>
        <w:tabs>
          <w:tab w:val="left" w:pos="156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4AC4">
        <w:rPr>
          <w:color w:val="000000"/>
          <w:sz w:val="28"/>
          <w:szCs w:val="28"/>
        </w:rPr>
        <w:t>Содержание учебного материала.</w:t>
      </w:r>
    </w:p>
    <w:p w:rsidR="00824AC4" w:rsidRPr="00824AC4" w:rsidRDefault="00824AC4" w:rsidP="00824AC4">
      <w:pPr>
        <w:pStyle w:val="c3"/>
        <w:numPr>
          <w:ilvl w:val="0"/>
          <w:numId w:val="5"/>
        </w:numPr>
        <w:tabs>
          <w:tab w:val="left" w:pos="156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4AC4">
        <w:rPr>
          <w:color w:val="000000"/>
          <w:sz w:val="28"/>
          <w:szCs w:val="28"/>
        </w:rPr>
        <w:t>Стиль общения учителя и учащихся.</w:t>
      </w:r>
    </w:p>
    <w:p w:rsidR="00824AC4" w:rsidRPr="00824AC4" w:rsidRDefault="00824AC4" w:rsidP="00824AC4">
      <w:pPr>
        <w:pStyle w:val="c3"/>
        <w:numPr>
          <w:ilvl w:val="0"/>
          <w:numId w:val="5"/>
        </w:numPr>
        <w:tabs>
          <w:tab w:val="left" w:pos="156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4AC4">
        <w:rPr>
          <w:color w:val="000000"/>
          <w:sz w:val="28"/>
          <w:szCs w:val="28"/>
        </w:rPr>
        <w:t>Характер и уровень учебно-познавательной деятельности.</w:t>
      </w:r>
    </w:p>
    <w:p w:rsidR="00824AC4" w:rsidRPr="00824AC4" w:rsidRDefault="00824AC4" w:rsidP="00824AC4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4AC4">
        <w:rPr>
          <w:rFonts w:ascii="Times New Roman" w:hAnsi="Times New Roman"/>
          <w:color w:val="000000"/>
          <w:sz w:val="28"/>
          <w:szCs w:val="28"/>
        </w:rPr>
        <w:t>В ходе нашего исследования был проведён тестовый опрос, по определению типа мотивации среди учащихся групп 22у и 32у.</w:t>
      </w:r>
    </w:p>
    <w:p w:rsidR="00824AC4" w:rsidRPr="00824AC4" w:rsidRDefault="00824AC4" w:rsidP="00824AC4">
      <w:p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AC4">
        <w:rPr>
          <w:rFonts w:ascii="Times New Roman" w:hAnsi="Times New Roman"/>
          <w:b/>
          <w:color w:val="000000"/>
          <w:sz w:val="28"/>
          <w:szCs w:val="28"/>
        </w:rPr>
        <w:t>Выводы по тесту мотивации</w:t>
      </w:r>
    </w:p>
    <w:p w:rsidR="00824AC4" w:rsidRPr="00824AC4" w:rsidRDefault="00824AC4" w:rsidP="00824AC4">
      <w:pPr>
        <w:numPr>
          <w:ilvl w:val="0"/>
          <w:numId w:val="3"/>
        </w:numPr>
        <w:tabs>
          <w:tab w:val="clear" w:pos="720"/>
          <w:tab w:val="num" w:pos="142"/>
        </w:tabs>
        <w:suppressAutoHyphens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824AC4">
        <w:rPr>
          <w:rFonts w:ascii="Times New Roman" w:hAnsi="Times New Roman"/>
          <w:sz w:val="28"/>
          <w:szCs w:val="28"/>
        </w:rPr>
        <w:t xml:space="preserve">Большинство учащихся ценит в своей учёбе то, что </w:t>
      </w:r>
      <w:r w:rsidRPr="00824AC4">
        <w:rPr>
          <w:rFonts w:ascii="Times New Roman" w:hAnsi="Times New Roman"/>
          <w:bCs/>
          <w:sz w:val="28"/>
          <w:szCs w:val="28"/>
        </w:rPr>
        <w:t>они получают знания</w:t>
      </w:r>
      <w:r w:rsidRPr="00824AC4">
        <w:rPr>
          <w:rFonts w:ascii="Times New Roman" w:hAnsi="Times New Roman"/>
          <w:sz w:val="28"/>
          <w:szCs w:val="28"/>
        </w:rPr>
        <w:t>. (36,4%)</w:t>
      </w:r>
    </w:p>
    <w:p w:rsidR="00824AC4" w:rsidRPr="00824AC4" w:rsidRDefault="00824AC4" w:rsidP="00824AC4">
      <w:pPr>
        <w:numPr>
          <w:ilvl w:val="0"/>
          <w:numId w:val="3"/>
        </w:numPr>
        <w:tabs>
          <w:tab w:val="clear" w:pos="720"/>
          <w:tab w:val="num" w:pos="142"/>
        </w:tabs>
        <w:suppressAutoHyphens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824AC4">
        <w:rPr>
          <w:rFonts w:ascii="Times New Roman" w:hAnsi="Times New Roman"/>
          <w:sz w:val="28"/>
          <w:szCs w:val="28"/>
        </w:rPr>
        <w:t>Большинство учащихся предпочитают учиться, чтобы было точно известно, что нужно им выучить и что они за это получат. (32,4%)</w:t>
      </w:r>
    </w:p>
    <w:p w:rsidR="00824AC4" w:rsidRPr="00824AC4" w:rsidRDefault="00824AC4" w:rsidP="00824AC4">
      <w:pPr>
        <w:numPr>
          <w:ilvl w:val="0"/>
          <w:numId w:val="3"/>
        </w:numPr>
        <w:tabs>
          <w:tab w:val="clear" w:pos="720"/>
          <w:tab w:val="num" w:pos="142"/>
        </w:tabs>
        <w:suppressAutoHyphens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824AC4">
        <w:rPr>
          <w:rFonts w:ascii="Times New Roman" w:hAnsi="Times New Roman"/>
          <w:sz w:val="28"/>
          <w:szCs w:val="28"/>
        </w:rPr>
        <w:t xml:space="preserve">Для большинства учащихся знания нужны для </w:t>
      </w:r>
      <w:r w:rsidRPr="00824AC4">
        <w:rPr>
          <w:rFonts w:ascii="Times New Roman" w:hAnsi="Times New Roman"/>
          <w:bCs/>
          <w:sz w:val="28"/>
          <w:szCs w:val="28"/>
        </w:rPr>
        <w:t xml:space="preserve">получения хорошего заработка </w:t>
      </w:r>
      <w:r w:rsidRPr="00824AC4">
        <w:rPr>
          <w:rFonts w:ascii="Times New Roman" w:hAnsi="Times New Roman"/>
          <w:sz w:val="28"/>
          <w:szCs w:val="28"/>
        </w:rPr>
        <w:t>в будущем. (39,4%)</w:t>
      </w:r>
    </w:p>
    <w:p w:rsidR="00824AC4" w:rsidRPr="00824AC4" w:rsidRDefault="00824AC4" w:rsidP="00824AC4">
      <w:pPr>
        <w:numPr>
          <w:ilvl w:val="0"/>
          <w:numId w:val="3"/>
        </w:numPr>
        <w:tabs>
          <w:tab w:val="clear" w:pos="720"/>
          <w:tab w:val="num" w:pos="142"/>
        </w:tabs>
        <w:suppressAutoHyphens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824AC4">
        <w:rPr>
          <w:rFonts w:ascii="Times New Roman" w:hAnsi="Times New Roman"/>
          <w:sz w:val="28"/>
          <w:szCs w:val="28"/>
        </w:rPr>
        <w:t xml:space="preserve">Большинство учащихся считают, что в процессе образования люди </w:t>
      </w:r>
      <w:r w:rsidRPr="00824AC4">
        <w:rPr>
          <w:rFonts w:ascii="Times New Roman" w:hAnsi="Times New Roman"/>
          <w:bCs/>
          <w:sz w:val="28"/>
          <w:szCs w:val="28"/>
        </w:rPr>
        <w:t>проявляют инициативу</w:t>
      </w:r>
      <w:r w:rsidRPr="00824AC4">
        <w:rPr>
          <w:rFonts w:ascii="Times New Roman" w:hAnsi="Times New Roman"/>
          <w:sz w:val="28"/>
          <w:szCs w:val="28"/>
        </w:rPr>
        <w:t>, вносят различные предложения, потому что стремятся увеличить свои знания и опыт. (37,1%)</w:t>
      </w:r>
    </w:p>
    <w:p w:rsidR="00824AC4" w:rsidRPr="00824AC4" w:rsidRDefault="00824AC4" w:rsidP="00824AC4">
      <w:pPr>
        <w:numPr>
          <w:ilvl w:val="0"/>
          <w:numId w:val="3"/>
        </w:numPr>
        <w:tabs>
          <w:tab w:val="clear" w:pos="720"/>
          <w:tab w:val="num" w:pos="142"/>
        </w:tabs>
        <w:suppressAutoHyphens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824AC4">
        <w:rPr>
          <w:rFonts w:ascii="Times New Roman" w:hAnsi="Times New Roman"/>
          <w:sz w:val="28"/>
          <w:szCs w:val="28"/>
        </w:rPr>
        <w:t xml:space="preserve">Большинство учащихся считают, что </w:t>
      </w:r>
      <w:r w:rsidRPr="00824AC4">
        <w:rPr>
          <w:rFonts w:ascii="Times New Roman" w:hAnsi="Times New Roman"/>
          <w:bCs/>
          <w:sz w:val="28"/>
          <w:szCs w:val="28"/>
        </w:rPr>
        <w:t>можно работать и в коллективе</w:t>
      </w:r>
      <w:r w:rsidRPr="00824AC4">
        <w:rPr>
          <w:rFonts w:ascii="Times New Roman" w:hAnsi="Times New Roman"/>
          <w:sz w:val="28"/>
          <w:szCs w:val="28"/>
        </w:rPr>
        <w:t>, но оценки должны ставить по личным результатам. (43,9%)</w:t>
      </w:r>
    </w:p>
    <w:p w:rsidR="00824AC4" w:rsidRPr="00824AC4" w:rsidRDefault="00824AC4" w:rsidP="00824AC4">
      <w:pPr>
        <w:numPr>
          <w:ilvl w:val="0"/>
          <w:numId w:val="3"/>
        </w:numPr>
        <w:tabs>
          <w:tab w:val="clear" w:pos="720"/>
          <w:tab w:val="num" w:pos="142"/>
        </w:tabs>
        <w:suppressAutoHyphens/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824AC4">
        <w:rPr>
          <w:rFonts w:ascii="Times New Roman" w:hAnsi="Times New Roman"/>
          <w:sz w:val="28"/>
          <w:szCs w:val="28"/>
        </w:rPr>
        <w:t xml:space="preserve">Большинство учащихся привлекает в руководящей должности </w:t>
      </w:r>
      <w:r w:rsidRPr="00824AC4">
        <w:rPr>
          <w:rFonts w:ascii="Times New Roman" w:hAnsi="Times New Roman"/>
          <w:bCs/>
          <w:sz w:val="28"/>
          <w:szCs w:val="28"/>
        </w:rPr>
        <w:t>высокий уровень оплаты</w:t>
      </w:r>
      <w:r w:rsidRPr="00824AC4">
        <w:rPr>
          <w:rFonts w:ascii="Times New Roman" w:hAnsi="Times New Roman"/>
          <w:sz w:val="28"/>
          <w:szCs w:val="28"/>
        </w:rPr>
        <w:t>. (33,8%)</w:t>
      </w:r>
    </w:p>
    <w:p w:rsidR="00824AC4" w:rsidRPr="00824AC4" w:rsidRDefault="00824AC4" w:rsidP="00824A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4AC4">
        <w:rPr>
          <w:rFonts w:ascii="Times New Roman" w:hAnsi="Times New Roman"/>
          <w:b/>
          <w:sz w:val="28"/>
          <w:szCs w:val="28"/>
        </w:rPr>
        <w:t xml:space="preserve"> Синдром профессионального выгорания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824AC4">
        <w:rPr>
          <w:rFonts w:ascii="Times New Roman" w:hAnsi="Times New Roman"/>
          <w:sz w:val="28"/>
          <w:szCs w:val="28"/>
        </w:rPr>
        <w:t>Многие работники испытывают синдром профессионального выгорания.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AC4">
        <w:rPr>
          <w:rFonts w:ascii="Times New Roman" w:hAnsi="Times New Roman"/>
          <w:sz w:val="28"/>
          <w:szCs w:val="28"/>
        </w:rPr>
        <w:t>Синдром профессионального выгорания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AC4">
        <w:rPr>
          <w:rFonts w:ascii="Times New Roman" w:hAnsi="Times New Roman"/>
          <w:sz w:val="28"/>
          <w:szCs w:val="28"/>
        </w:rPr>
        <w:t>- это синдром, развивающийся на фоне хронического стресса и ведущий к истощению эмоционально-энергических и личностных ресурсов работающего человека.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4AC4">
        <w:rPr>
          <w:rFonts w:ascii="Times New Roman" w:hAnsi="Times New Roman"/>
          <w:sz w:val="28"/>
          <w:szCs w:val="28"/>
        </w:rPr>
        <w:t xml:space="preserve">Синдром профессионального </w:t>
      </w:r>
      <w:r w:rsidRPr="00824AC4">
        <w:rPr>
          <w:rFonts w:ascii="Times New Roman" w:hAnsi="Times New Roman"/>
          <w:sz w:val="28"/>
          <w:szCs w:val="28"/>
        </w:rPr>
        <w:lastRenderedPageBreak/>
        <w:t xml:space="preserve">выгорания знаком 78% белорусов. </w:t>
      </w:r>
      <w:r w:rsidRPr="00824AC4">
        <w:rPr>
          <w:rFonts w:ascii="Times New Roman" w:hAnsi="Times New Roman"/>
          <w:bCs/>
          <w:sz w:val="28"/>
          <w:szCs w:val="28"/>
        </w:rPr>
        <w:t>Главные причины - постоянный стресс и прессинг со стороны руководства</w:t>
      </w:r>
      <w:r w:rsidRPr="00824A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824AC4">
        <w:rPr>
          <w:rFonts w:ascii="Times New Roman" w:hAnsi="Times New Roman"/>
          <w:sz w:val="28"/>
          <w:szCs w:val="28"/>
        </w:rPr>
        <w:t xml:space="preserve">индром профессионального выгорания возникает вследствие постоянных стрессов и нервного перенапряжения (41%), прессинга со стороны руководства (31%), а также отсутствия карьерного роста (28%) и монотонности работы (27%). </w:t>
      </w:r>
    </w:p>
    <w:p w:rsidR="00824AC4" w:rsidRPr="00824AC4" w:rsidRDefault="00824AC4" w:rsidP="00824A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4AC4">
        <w:rPr>
          <w:rFonts w:ascii="Times New Roman" w:hAnsi="Times New Roman"/>
          <w:b/>
          <w:sz w:val="28"/>
          <w:szCs w:val="28"/>
        </w:rPr>
        <w:t>Памятка для руководителей по повышению мотивации труда работников:</w:t>
      </w:r>
    </w:p>
    <w:p w:rsidR="00824AC4" w:rsidRDefault="00824AC4" w:rsidP="00824AC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1</w:t>
      </w:r>
      <w:r w:rsidRPr="00824AC4">
        <w:rPr>
          <w:rStyle w:val="a5"/>
          <w:sz w:val="28"/>
          <w:szCs w:val="28"/>
        </w:rPr>
        <w:t>.</w:t>
      </w:r>
      <w:r w:rsidRPr="00824AC4">
        <w:rPr>
          <w:rStyle w:val="apple-converted-space"/>
          <w:sz w:val="28"/>
          <w:szCs w:val="28"/>
        </w:rPr>
        <w:t> </w:t>
      </w:r>
      <w:r w:rsidRPr="00824AC4">
        <w:rPr>
          <w:sz w:val="28"/>
          <w:szCs w:val="28"/>
        </w:rPr>
        <w:t xml:space="preserve">Узнайте у подчиненных, чего бы им хотелось. </w:t>
      </w:r>
    </w:p>
    <w:p w:rsidR="00824AC4" w:rsidRDefault="00824AC4" w:rsidP="00824AC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2. </w:t>
      </w:r>
      <w:r w:rsidRPr="00824AC4">
        <w:rPr>
          <w:sz w:val="28"/>
          <w:szCs w:val="28"/>
        </w:rPr>
        <w:t xml:space="preserve">Спрашивайте сотрудников о результатах их работы. </w:t>
      </w:r>
    </w:p>
    <w:p w:rsidR="00824AC4" w:rsidRDefault="00824AC4" w:rsidP="00824AC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3</w:t>
      </w:r>
      <w:r w:rsidRPr="00824AC4">
        <w:rPr>
          <w:rStyle w:val="a5"/>
          <w:sz w:val="28"/>
          <w:szCs w:val="28"/>
        </w:rPr>
        <w:t>.</w:t>
      </w:r>
      <w:r w:rsidRPr="00824AC4">
        <w:rPr>
          <w:rStyle w:val="apple-converted-space"/>
          <w:sz w:val="28"/>
          <w:szCs w:val="28"/>
        </w:rPr>
        <w:t> </w:t>
      </w:r>
      <w:r w:rsidRPr="00824AC4">
        <w:rPr>
          <w:sz w:val="28"/>
          <w:szCs w:val="28"/>
        </w:rPr>
        <w:t>Усильте взаимодействие</w:t>
      </w:r>
      <w:r>
        <w:rPr>
          <w:sz w:val="28"/>
          <w:szCs w:val="28"/>
        </w:rPr>
        <w:t>.</w:t>
      </w:r>
    </w:p>
    <w:p w:rsidR="00824AC4" w:rsidRDefault="00824AC4" w:rsidP="00824AC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4</w:t>
      </w:r>
      <w:r w:rsidRPr="00824AC4">
        <w:rPr>
          <w:rStyle w:val="a5"/>
          <w:sz w:val="28"/>
          <w:szCs w:val="28"/>
        </w:rPr>
        <w:t>.</w:t>
      </w:r>
      <w:r w:rsidRPr="00824AC4">
        <w:rPr>
          <w:rStyle w:val="apple-converted-space"/>
          <w:b/>
          <w:bCs/>
          <w:sz w:val="28"/>
          <w:szCs w:val="28"/>
        </w:rPr>
        <w:t> </w:t>
      </w:r>
      <w:r w:rsidRPr="00824AC4">
        <w:rPr>
          <w:sz w:val="28"/>
          <w:szCs w:val="28"/>
        </w:rPr>
        <w:t xml:space="preserve">Создайте банк идей. </w:t>
      </w:r>
    </w:p>
    <w:p w:rsidR="00824AC4" w:rsidRDefault="00824AC4" w:rsidP="00824AC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5.</w:t>
      </w:r>
      <w:r w:rsidRPr="00824AC4">
        <w:rPr>
          <w:rStyle w:val="apple-converted-space"/>
          <w:sz w:val="28"/>
          <w:szCs w:val="28"/>
        </w:rPr>
        <w:t> </w:t>
      </w:r>
      <w:r w:rsidRPr="00824AC4">
        <w:rPr>
          <w:sz w:val="28"/>
          <w:szCs w:val="28"/>
        </w:rPr>
        <w:t xml:space="preserve">Награждайте отдельных людей за совокупный вклад группы. </w:t>
      </w:r>
    </w:p>
    <w:p w:rsidR="00824AC4" w:rsidRDefault="00824AC4" w:rsidP="00824AC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4AC4">
        <w:rPr>
          <w:rStyle w:val="a5"/>
          <w:sz w:val="28"/>
          <w:szCs w:val="28"/>
        </w:rPr>
        <w:t>6.</w:t>
      </w:r>
      <w:r w:rsidRPr="00824AC4">
        <w:rPr>
          <w:rStyle w:val="apple-converted-space"/>
          <w:sz w:val="28"/>
          <w:szCs w:val="28"/>
        </w:rPr>
        <w:t> </w:t>
      </w:r>
      <w:r w:rsidRPr="00824AC4">
        <w:rPr>
          <w:sz w:val="28"/>
          <w:szCs w:val="28"/>
        </w:rPr>
        <w:t>Задавайте вопросы, предполагающие развернутый ответ</w:t>
      </w:r>
    </w:p>
    <w:p w:rsidR="00824AC4" w:rsidRPr="00824AC4" w:rsidRDefault="00824AC4" w:rsidP="00824AC4">
      <w:pPr>
        <w:tabs>
          <w:tab w:val="left" w:pos="14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C4">
        <w:rPr>
          <w:rStyle w:val="a5"/>
          <w:rFonts w:ascii="Times New Roman" w:hAnsi="Times New Roman"/>
          <w:sz w:val="28"/>
          <w:szCs w:val="28"/>
        </w:rPr>
        <w:t>7.</w:t>
      </w:r>
      <w:r w:rsidRPr="00824AC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24AC4">
        <w:rPr>
          <w:rFonts w:ascii="Times New Roman" w:hAnsi="Times New Roman"/>
          <w:sz w:val="28"/>
          <w:szCs w:val="28"/>
        </w:rPr>
        <w:t xml:space="preserve">Сделайте задания более ясными. </w:t>
      </w:r>
    </w:p>
    <w:p w:rsidR="00824AC4" w:rsidRPr="00824AC4" w:rsidRDefault="00824AC4" w:rsidP="00824A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4AC4">
        <w:rPr>
          <w:rFonts w:ascii="Times New Roman" w:hAnsi="Times New Roman"/>
          <w:b/>
          <w:sz w:val="28"/>
          <w:szCs w:val="28"/>
        </w:rPr>
        <w:t>Вывод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824AC4">
        <w:rPr>
          <w:rFonts w:ascii="Times New Roman" w:hAnsi="Times New Roman"/>
          <w:sz w:val="28"/>
          <w:szCs w:val="28"/>
        </w:rPr>
        <w:t>Мотивация — процесс стимулирования самого себя и других на деятельность, направленную на достижение индивидуальных и общей целей организации.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4AC4">
        <w:rPr>
          <w:rFonts w:ascii="Times New Roman" w:hAnsi="Times New Roman"/>
          <w:sz w:val="28"/>
          <w:szCs w:val="28"/>
        </w:rPr>
        <w:t>Так часто поднимаемая в последнее время тема мотивации относится к сфере управления персоналом. Новые экономические условия и жесткая конкуренция на рынке выдвигают новые требования к компаниям и сотрудникам.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4AC4">
        <w:rPr>
          <w:rFonts w:ascii="Times New Roman" w:hAnsi="Times New Roman"/>
          <w:sz w:val="28"/>
          <w:szCs w:val="28"/>
        </w:rPr>
        <w:t>Мотивацию не менее важно контролировать, чем финансовые показатели. Ведь финансовые показатели - это факт, а мотивация - причина. Высокая мотивация от повышения заработной платы присутствуют у руководителей. Мотивирующим фактором для работника выступает возможность получить и увидеть результат своего труда. Серьезным мотивирующим фактором практически для всех людей выступает возможность иметь уважение на</w:t>
      </w:r>
      <w:r>
        <w:rPr>
          <w:rFonts w:ascii="Times New Roman" w:hAnsi="Times New Roman"/>
          <w:sz w:val="28"/>
          <w:szCs w:val="28"/>
        </w:rPr>
        <w:t xml:space="preserve"> работе и быть нужным и значимым сотрудником</w:t>
      </w:r>
      <w:r w:rsidRPr="00824AC4">
        <w:rPr>
          <w:rFonts w:ascii="Times New Roman" w:hAnsi="Times New Roman"/>
          <w:sz w:val="28"/>
          <w:szCs w:val="28"/>
        </w:rPr>
        <w:t xml:space="preserve">. </w:t>
      </w:r>
    </w:p>
    <w:p w:rsidR="00824AC4" w:rsidRPr="00FB3D62" w:rsidRDefault="00824AC4" w:rsidP="00824AC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C4">
        <w:rPr>
          <w:rFonts w:ascii="Times New Roman" w:hAnsi="Times New Roman"/>
          <w:sz w:val="28"/>
          <w:szCs w:val="28"/>
          <w:shd w:val="clear" w:color="auto" w:fill="FFFFFF"/>
        </w:rPr>
        <w:t>Если хорошо понимать, что движет работниками, что побуждает их к трудовым действиям, к чему они стремятся, выполняя определенную работу, можно правильно сформировать стратегию активизации деятельности персонала данной фирмы.</w:t>
      </w:r>
      <w:bookmarkStart w:id="3" w:name="_GoBack"/>
      <w:bookmarkEnd w:id="3"/>
    </w:p>
    <w:sectPr w:rsidR="00824AC4" w:rsidRPr="00FB3D62" w:rsidSect="00824A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455A"/>
    <w:multiLevelType w:val="hybridMultilevel"/>
    <w:tmpl w:val="8DC2BD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A0552A"/>
    <w:multiLevelType w:val="hybridMultilevel"/>
    <w:tmpl w:val="C380B812"/>
    <w:lvl w:ilvl="0" w:tplc="113C7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266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E20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6AF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69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4A5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A9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CC4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1AF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BFE5F8D"/>
    <w:multiLevelType w:val="hybridMultilevel"/>
    <w:tmpl w:val="EBCC981A"/>
    <w:lvl w:ilvl="0" w:tplc="B3CE6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582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EC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0A1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6E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64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4A6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E1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E1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9873F86"/>
    <w:multiLevelType w:val="hybridMultilevel"/>
    <w:tmpl w:val="55D2E3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594E4D"/>
    <w:multiLevelType w:val="hybridMultilevel"/>
    <w:tmpl w:val="01325E56"/>
    <w:lvl w:ilvl="0" w:tplc="CD3E6C7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5">
    <w:nsid w:val="49017BE6"/>
    <w:multiLevelType w:val="hybridMultilevel"/>
    <w:tmpl w:val="E76CC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82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EC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0A1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6E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64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4A6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E1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E1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F0704E2"/>
    <w:multiLevelType w:val="hybridMultilevel"/>
    <w:tmpl w:val="07C21012"/>
    <w:lvl w:ilvl="0" w:tplc="B3CE641A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CA"/>
    <w:rsid w:val="002511F1"/>
    <w:rsid w:val="00533E26"/>
    <w:rsid w:val="007F39E6"/>
    <w:rsid w:val="00824AC4"/>
    <w:rsid w:val="009659BE"/>
    <w:rsid w:val="00BB0D37"/>
    <w:rsid w:val="00BD548A"/>
    <w:rsid w:val="00C1158E"/>
    <w:rsid w:val="00C428CA"/>
    <w:rsid w:val="00CA072D"/>
    <w:rsid w:val="00D6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E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24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824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">
    <w:name w:val="c8"/>
    <w:rsid w:val="00824AC4"/>
  </w:style>
  <w:style w:type="character" w:customStyle="1" w:styleId="apple-converted-space">
    <w:name w:val="apple-converted-space"/>
    <w:rsid w:val="00824AC4"/>
  </w:style>
  <w:style w:type="paragraph" w:styleId="a4">
    <w:name w:val="Normal (Web)"/>
    <w:basedOn w:val="a"/>
    <w:uiPriority w:val="99"/>
    <w:unhideWhenUsed/>
    <w:rsid w:val="00824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824A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2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AC4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24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E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24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824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">
    <w:name w:val="c8"/>
    <w:rsid w:val="00824AC4"/>
  </w:style>
  <w:style w:type="character" w:customStyle="1" w:styleId="apple-converted-space">
    <w:name w:val="apple-converted-space"/>
    <w:rsid w:val="00824AC4"/>
  </w:style>
  <w:style w:type="paragraph" w:styleId="a4">
    <w:name w:val="Normal (Web)"/>
    <w:basedOn w:val="a"/>
    <w:uiPriority w:val="99"/>
    <w:unhideWhenUsed/>
    <w:rsid w:val="00824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824A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2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AC4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24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dcterms:created xsi:type="dcterms:W3CDTF">2015-03-24T08:16:00Z</dcterms:created>
  <dcterms:modified xsi:type="dcterms:W3CDTF">2015-03-24T08:16:00Z</dcterms:modified>
</cp:coreProperties>
</file>