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EC" w:rsidRDefault="00086BEC" w:rsidP="00086BEC">
      <w:pPr>
        <w:pStyle w:val="a3"/>
        <w:spacing w:line="360" w:lineRule="auto"/>
        <w:jc w:val="center"/>
        <w:rPr>
          <w:b/>
          <w:bCs/>
          <w:sz w:val="28"/>
          <w:szCs w:val="28"/>
        </w:rPr>
      </w:pPr>
      <w:bookmarkStart w:id="0" w:name="_GoBack"/>
      <w:bookmarkEnd w:id="0"/>
      <w:r>
        <w:rPr>
          <w:b/>
          <w:bCs/>
          <w:sz w:val="28"/>
          <w:szCs w:val="28"/>
        </w:rPr>
        <w:t>ТРАДИЦИИ КОЛЛЕДЖА КАК УСЛОВИЕ ФОРМИОРОВАНИЯ СОВРЕМЕННОГО СПЕЦИАЛИСТА</w:t>
      </w:r>
    </w:p>
    <w:p w:rsidR="00093248" w:rsidRDefault="00086BEC" w:rsidP="00EF2DFC">
      <w:pPr>
        <w:pStyle w:val="a3"/>
        <w:spacing w:line="360" w:lineRule="auto"/>
        <w:jc w:val="center"/>
        <w:rPr>
          <w:b/>
          <w:bCs/>
          <w:sz w:val="28"/>
          <w:szCs w:val="28"/>
        </w:rPr>
      </w:pPr>
      <w:r>
        <w:rPr>
          <w:b/>
          <w:bCs/>
          <w:sz w:val="28"/>
          <w:szCs w:val="28"/>
        </w:rPr>
        <w:t>СОЦИАЛЬНО-КУЛЬТУРНОЙ СФЕРЫ</w:t>
      </w:r>
    </w:p>
    <w:p w:rsidR="00086BEC" w:rsidRPr="00B760DF" w:rsidRDefault="00086BEC" w:rsidP="00EF2DFC">
      <w:pPr>
        <w:pStyle w:val="a3"/>
        <w:spacing w:line="360" w:lineRule="auto"/>
        <w:jc w:val="center"/>
        <w:rPr>
          <w:b/>
          <w:bCs/>
          <w:sz w:val="28"/>
          <w:szCs w:val="28"/>
        </w:rPr>
      </w:pPr>
    </w:p>
    <w:p w:rsidR="00086BEC" w:rsidRPr="00086BEC" w:rsidRDefault="00086BEC" w:rsidP="00086BEC">
      <w:pPr>
        <w:pStyle w:val="a3"/>
        <w:spacing w:line="360" w:lineRule="auto"/>
        <w:ind w:firstLine="709"/>
        <w:jc w:val="right"/>
        <w:rPr>
          <w:bCs/>
          <w:i/>
          <w:sz w:val="28"/>
          <w:szCs w:val="28"/>
        </w:rPr>
      </w:pPr>
      <w:proofErr w:type="spellStart"/>
      <w:r w:rsidRPr="00086BEC">
        <w:rPr>
          <w:bCs/>
          <w:i/>
          <w:sz w:val="28"/>
          <w:szCs w:val="28"/>
        </w:rPr>
        <w:t>Баландина</w:t>
      </w:r>
      <w:proofErr w:type="spellEnd"/>
      <w:r w:rsidRPr="00086BEC">
        <w:rPr>
          <w:bCs/>
          <w:i/>
          <w:sz w:val="28"/>
          <w:szCs w:val="28"/>
        </w:rPr>
        <w:t xml:space="preserve"> И.Г., </w:t>
      </w:r>
      <w:proofErr w:type="spellStart"/>
      <w:r w:rsidRPr="00086BEC">
        <w:rPr>
          <w:bCs/>
          <w:i/>
          <w:sz w:val="28"/>
          <w:szCs w:val="28"/>
        </w:rPr>
        <w:t>Найверт</w:t>
      </w:r>
      <w:proofErr w:type="spellEnd"/>
      <w:r w:rsidRPr="00086BEC">
        <w:rPr>
          <w:bCs/>
          <w:i/>
          <w:sz w:val="28"/>
          <w:szCs w:val="28"/>
        </w:rPr>
        <w:t xml:space="preserve"> Л.В.</w:t>
      </w:r>
    </w:p>
    <w:p w:rsidR="00086BEC" w:rsidRPr="00086BEC" w:rsidRDefault="00086BEC" w:rsidP="00086BEC">
      <w:pPr>
        <w:pStyle w:val="a3"/>
        <w:spacing w:line="360" w:lineRule="auto"/>
        <w:ind w:firstLine="709"/>
        <w:jc w:val="right"/>
        <w:rPr>
          <w:bCs/>
          <w:i/>
          <w:sz w:val="28"/>
          <w:szCs w:val="28"/>
        </w:rPr>
      </w:pPr>
      <w:r w:rsidRPr="00086BEC">
        <w:rPr>
          <w:bCs/>
          <w:i/>
          <w:sz w:val="28"/>
          <w:szCs w:val="28"/>
        </w:rPr>
        <w:t>преподаватели, методисты</w:t>
      </w:r>
    </w:p>
    <w:p w:rsidR="00086BEC" w:rsidRPr="00086BEC" w:rsidRDefault="00086BEC" w:rsidP="00086BEC">
      <w:pPr>
        <w:pStyle w:val="a3"/>
        <w:spacing w:line="360" w:lineRule="auto"/>
        <w:ind w:firstLine="709"/>
        <w:jc w:val="right"/>
        <w:rPr>
          <w:bCs/>
          <w:i/>
          <w:sz w:val="28"/>
          <w:szCs w:val="28"/>
        </w:rPr>
      </w:pPr>
      <w:r w:rsidRPr="00086BEC">
        <w:rPr>
          <w:bCs/>
          <w:i/>
          <w:sz w:val="28"/>
          <w:szCs w:val="28"/>
        </w:rPr>
        <w:t>БОУ СПО «Омский областной колледж культуры и искусства»,</w:t>
      </w:r>
    </w:p>
    <w:p w:rsidR="00086BEC" w:rsidRPr="00086BEC" w:rsidRDefault="00086BEC" w:rsidP="00086BEC">
      <w:pPr>
        <w:pStyle w:val="a3"/>
        <w:spacing w:line="360" w:lineRule="auto"/>
        <w:ind w:firstLine="709"/>
        <w:jc w:val="right"/>
        <w:rPr>
          <w:bCs/>
          <w:i/>
          <w:sz w:val="28"/>
          <w:szCs w:val="28"/>
        </w:rPr>
      </w:pPr>
      <w:r w:rsidRPr="00086BEC">
        <w:rPr>
          <w:bCs/>
          <w:i/>
          <w:sz w:val="28"/>
          <w:szCs w:val="28"/>
        </w:rPr>
        <w:t xml:space="preserve">г. Омск, Россия </w:t>
      </w:r>
    </w:p>
    <w:p w:rsidR="00EF2DFC" w:rsidRDefault="00EF2DFC" w:rsidP="00B760DF">
      <w:pPr>
        <w:pStyle w:val="a3"/>
        <w:spacing w:line="360" w:lineRule="auto"/>
        <w:ind w:firstLine="709"/>
        <w:jc w:val="both"/>
        <w:rPr>
          <w:sz w:val="28"/>
          <w:szCs w:val="28"/>
        </w:rPr>
      </w:pPr>
    </w:p>
    <w:p w:rsidR="00507F56" w:rsidRPr="00B760DF" w:rsidRDefault="003364B6" w:rsidP="00086BEC">
      <w:pPr>
        <w:pStyle w:val="a3"/>
        <w:spacing w:line="360" w:lineRule="auto"/>
        <w:ind w:firstLine="709"/>
        <w:jc w:val="both"/>
        <w:rPr>
          <w:sz w:val="28"/>
          <w:szCs w:val="28"/>
        </w:rPr>
      </w:pPr>
      <w:r w:rsidRPr="00B760DF">
        <w:rPr>
          <w:sz w:val="28"/>
          <w:szCs w:val="28"/>
        </w:rPr>
        <w:t xml:space="preserve">Толковый словарь определяет традиции как «общественный порядок, установленные правила общественного поведения», «общий образ действия». </w:t>
      </w:r>
      <w:r w:rsidR="00354BA2" w:rsidRPr="00B760DF">
        <w:rPr>
          <w:sz w:val="28"/>
          <w:szCs w:val="28"/>
        </w:rPr>
        <w:t xml:space="preserve">С философской точки зрения традиция </w:t>
      </w:r>
      <w:r w:rsidR="000B711A" w:rsidRPr="00B760DF">
        <w:rPr>
          <w:sz w:val="28"/>
          <w:szCs w:val="28"/>
        </w:rPr>
        <w:t>–</w:t>
      </w:r>
      <w:r w:rsidR="00354BA2" w:rsidRPr="00B760DF">
        <w:rPr>
          <w:sz w:val="28"/>
          <w:szCs w:val="28"/>
        </w:rPr>
        <w:t xml:space="preserve"> одна</w:t>
      </w:r>
      <w:r w:rsidR="000B711A" w:rsidRPr="00B760DF">
        <w:rPr>
          <w:sz w:val="28"/>
          <w:szCs w:val="28"/>
        </w:rPr>
        <w:t xml:space="preserve"> </w:t>
      </w:r>
      <w:r w:rsidR="00354BA2" w:rsidRPr="00B760DF">
        <w:rPr>
          <w:sz w:val="28"/>
          <w:szCs w:val="28"/>
        </w:rPr>
        <w:t xml:space="preserve">из форм общественного сознания, отражающая общие для народа взгляды, нормы поведения, духовные ценности. Это то, что является желанным, приемлемым для большинства членов коллектива. Традиции придают неповторимый облик социальному обществу, отражают его «коллективное лицо». </w:t>
      </w:r>
      <w:r w:rsidR="00C00E5C" w:rsidRPr="00B760DF">
        <w:rPr>
          <w:sz w:val="28"/>
          <w:szCs w:val="28"/>
        </w:rPr>
        <w:t xml:space="preserve">С точки зрения социологии, традиции </w:t>
      </w:r>
      <w:r w:rsidR="000B711A" w:rsidRPr="00B760DF">
        <w:rPr>
          <w:sz w:val="28"/>
          <w:szCs w:val="28"/>
        </w:rPr>
        <w:t>–</w:t>
      </w:r>
      <w:r w:rsidR="00C00E5C" w:rsidRPr="00B760DF">
        <w:rPr>
          <w:sz w:val="28"/>
          <w:szCs w:val="28"/>
        </w:rPr>
        <w:t xml:space="preserve"> одна</w:t>
      </w:r>
      <w:r w:rsidR="000B711A" w:rsidRPr="00B760DF">
        <w:rPr>
          <w:sz w:val="28"/>
          <w:szCs w:val="28"/>
        </w:rPr>
        <w:t xml:space="preserve"> </w:t>
      </w:r>
      <w:r w:rsidR="00C00E5C" w:rsidRPr="00B760DF">
        <w:rPr>
          <w:sz w:val="28"/>
          <w:szCs w:val="28"/>
        </w:rPr>
        <w:t xml:space="preserve">из форм социализации, при которой социальные нормы и ценности веками передаются от старшего поколения к младшему. Это важнейший регулятор социального поведения. </w:t>
      </w:r>
      <w:r w:rsidR="00A12862" w:rsidRPr="00B760DF">
        <w:rPr>
          <w:sz w:val="28"/>
          <w:szCs w:val="28"/>
        </w:rPr>
        <w:t xml:space="preserve">В качестве традиции выступают обычаи, обряды, общественные привычки. Традиции </w:t>
      </w:r>
      <w:r w:rsidR="000B711A" w:rsidRPr="00B760DF">
        <w:rPr>
          <w:sz w:val="28"/>
          <w:szCs w:val="28"/>
        </w:rPr>
        <w:t>–</w:t>
      </w:r>
      <w:r w:rsidR="00A12862" w:rsidRPr="00B760DF">
        <w:rPr>
          <w:sz w:val="28"/>
          <w:szCs w:val="28"/>
        </w:rPr>
        <w:t xml:space="preserve"> это</w:t>
      </w:r>
      <w:r w:rsidR="000B711A" w:rsidRPr="00B760DF">
        <w:rPr>
          <w:sz w:val="28"/>
          <w:szCs w:val="28"/>
        </w:rPr>
        <w:t xml:space="preserve"> </w:t>
      </w:r>
      <w:r w:rsidR="00A12862" w:rsidRPr="00B760DF">
        <w:rPr>
          <w:sz w:val="28"/>
          <w:szCs w:val="28"/>
        </w:rPr>
        <w:t xml:space="preserve">и своеобразная форма социальной памяти. С психологической точки зрения традиция представляет собой значимую, желанную, наиболее приемлемую для социального сообщества форму поведения, передающуюся из поколения в поколение, сложившийся уклад жизни, ритуалы. В педагогике традиции </w:t>
      </w:r>
      <w:r w:rsidR="00F62ED5" w:rsidRPr="00B760DF">
        <w:rPr>
          <w:sz w:val="28"/>
          <w:szCs w:val="28"/>
        </w:rPr>
        <w:t>–</w:t>
      </w:r>
      <w:r w:rsidR="00A12862" w:rsidRPr="00B760DF">
        <w:rPr>
          <w:sz w:val="28"/>
          <w:szCs w:val="28"/>
        </w:rPr>
        <w:t xml:space="preserve"> эффективное</w:t>
      </w:r>
      <w:r w:rsidR="00F62ED5" w:rsidRPr="00B760DF">
        <w:rPr>
          <w:sz w:val="28"/>
          <w:szCs w:val="28"/>
        </w:rPr>
        <w:t xml:space="preserve"> </w:t>
      </w:r>
      <w:r w:rsidR="00A12862" w:rsidRPr="00B760DF">
        <w:rPr>
          <w:sz w:val="28"/>
          <w:szCs w:val="28"/>
        </w:rPr>
        <w:t>средство развития самостоятельной творческой деятельности воспитанников, их инициативы, организаторски</w:t>
      </w:r>
      <w:r w:rsidR="00507F56" w:rsidRPr="00B760DF">
        <w:rPr>
          <w:sz w:val="28"/>
          <w:szCs w:val="28"/>
        </w:rPr>
        <w:t>х</w:t>
      </w:r>
      <w:r w:rsidR="00A12862" w:rsidRPr="00B760DF">
        <w:rPr>
          <w:sz w:val="28"/>
          <w:szCs w:val="28"/>
        </w:rPr>
        <w:t xml:space="preserve"> способностей, ответственности, средство сплочения педагогического и ученического коллективов. Широкое использование в воспитательной работе традиций позволяет постоянно наращивать воспитательный потенциал </w:t>
      </w:r>
      <w:r w:rsidR="00CE51E6" w:rsidRPr="00B760DF">
        <w:rPr>
          <w:sz w:val="28"/>
          <w:szCs w:val="28"/>
        </w:rPr>
        <w:t>учреждения,</w:t>
      </w:r>
      <w:r w:rsidR="00A12862" w:rsidRPr="00B760DF">
        <w:rPr>
          <w:sz w:val="28"/>
          <w:szCs w:val="28"/>
        </w:rPr>
        <w:t xml:space="preserve"> повышать качество образовательной деятельности. </w:t>
      </w:r>
      <w:r w:rsidR="00507F56" w:rsidRPr="00B760DF">
        <w:rPr>
          <w:sz w:val="28"/>
          <w:szCs w:val="28"/>
        </w:rPr>
        <w:t xml:space="preserve">Классический образец традиций как формы </w:t>
      </w:r>
      <w:r w:rsidR="00507F56" w:rsidRPr="00B760DF">
        <w:rPr>
          <w:sz w:val="28"/>
          <w:szCs w:val="28"/>
        </w:rPr>
        <w:lastRenderedPageBreak/>
        <w:t xml:space="preserve">поведения – </w:t>
      </w:r>
      <w:r w:rsidR="009F3F4E" w:rsidRPr="00B760DF">
        <w:rPr>
          <w:sz w:val="28"/>
          <w:szCs w:val="28"/>
        </w:rPr>
        <w:t xml:space="preserve">это </w:t>
      </w:r>
      <w:r w:rsidR="00507F56" w:rsidRPr="00B760DF">
        <w:rPr>
          <w:sz w:val="28"/>
          <w:szCs w:val="28"/>
        </w:rPr>
        <w:t>традиции коллектива, сформировавшиеся в опыте А.С. Макаренко</w:t>
      </w:r>
      <w:r w:rsidR="009F3F4E" w:rsidRPr="00B760DF">
        <w:rPr>
          <w:sz w:val="28"/>
          <w:szCs w:val="28"/>
        </w:rPr>
        <w:t>:</w:t>
      </w:r>
      <w:r w:rsidR="00507F56" w:rsidRPr="00B760DF">
        <w:rPr>
          <w:sz w:val="28"/>
          <w:szCs w:val="28"/>
        </w:rPr>
        <w:t xml:space="preserve"> «закон точного времени», «не пищать», спуск с лестниц без поддержки руками, безупречная чистота, уважение к дежурному по колонии, к знамени и другие. </w:t>
      </w:r>
    </w:p>
    <w:p w:rsidR="007636DB" w:rsidRPr="00B760DF" w:rsidRDefault="00A12862" w:rsidP="00B760DF">
      <w:pPr>
        <w:pStyle w:val="a3"/>
        <w:spacing w:line="360" w:lineRule="auto"/>
        <w:ind w:firstLine="709"/>
        <w:jc w:val="both"/>
        <w:rPr>
          <w:sz w:val="28"/>
          <w:szCs w:val="28"/>
        </w:rPr>
      </w:pPr>
      <w:r w:rsidRPr="00B760DF">
        <w:rPr>
          <w:sz w:val="28"/>
          <w:szCs w:val="28"/>
        </w:rPr>
        <w:t>Традиции могут рождаться в коллективе стихийно, сам</w:t>
      </w:r>
      <w:r w:rsidR="00A56961" w:rsidRPr="00B760DF">
        <w:rPr>
          <w:sz w:val="28"/>
          <w:szCs w:val="28"/>
        </w:rPr>
        <w:t>и</w:t>
      </w:r>
      <w:r w:rsidRPr="00B760DF">
        <w:rPr>
          <w:sz w:val="28"/>
          <w:szCs w:val="28"/>
        </w:rPr>
        <w:t xml:space="preserve"> собой, а могут сознательно</w:t>
      </w:r>
      <w:r w:rsidR="00DB5BA7" w:rsidRPr="00B760DF">
        <w:rPr>
          <w:sz w:val="28"/>
          <w:szCs w:val="28"/>
        </w:rPr>
        <w:t xml:space="preserve">, что возможно лишь в том случае, когда руководители образовательного учреждения </w:t>
      </w:r>
      <w:r w:rsidR="00DF12FA" w:rsidRPr="00B760DF">
        <w:rPr>
          <w:sz w:val="28"/>
          <w:szCs w:val="28"/>
        </w:rPr>
        <w:t xml:space="preserve">понимают их воспитательный смысл, </w:t>
      </w:r>
      <w:r w:rsidR="00DB5BA7" w:rsidRPr="00B760DF">
        <w:rPr>
          <w:sz w:val="28"/>
          <w:szCs w:val="28"/>
        </w:rPr>
        <w:t>ставят перед коллективом цель – сформировать интересные и эффективные в воспитательном отношении традиции</w:t>
      </w:r>
      <w:r w:rsidR="00BA672D" w:rsidRPr="00B760DF">
        <w:rPr>
          <w:sz w:val="28"/>
          <w:szCs w:val="28"/>
        </w:rPr>
        <w:t>.</w:t>
      </w:r>
      <w:r w:rsidR="007636DB" w:rsidRPr="00B760DF">
        <w:rPr>
          <w:sz w:val="28"/>
          <w:szCs w:val="28"/>
        </w:rPr>
        <w:t xml:space="preserve"> Но они должны предлагаться не только администрацией, но и самими студентами. Тогда возникает чувство сопричастности к общему делу, ведь дело предложено самими. Становится ясно, что нравится студентам, чего они хотят. Закрепляться должны оригинальные формы жизнедеятельности и нормы поведения. </w:t>
      </w:r>
    </w:p>
    <w:p w:rsidR="00ED3DCD" w:rsidRPr="00B760DF" w:rsidRDefault="001E0CCF" w:rsidP="00B760DF">
      <w:pPr>
        <w:pStyle w:val="a3"/>
        <w:spacing w:line="360" w:lineRule="auto"/>
        <w:ind w:firstLine="709"/>
        <w:jc w:val="both"/>
        <w:rPr>
          <w:sz w:val="28"/>
          <w:szCs w:val="28"/>
        </w:rPr>
      </w:pPr>
      <w:r w:rsidRPr="00B760DF">
        <w:rPr>
          <w:sz w:val="28"/>
          <w:szCs w:val="28"/>
        </w:rPr>
        <w:t xml:space="preserve">В рамках </w:t>
      </w:r>
      <w:r w:rsidR="001002E7" w:rsidRPr="00B760DF">
        <w:rPr>
          <w:sz w:val="28"/>
          <w:szCs w:val="28"/>
        </w:rPr>
        <w:t xml:space="preserve">выполнения </w:t>
      </w:r>
      <w:r w:rsidRPr="00B760DF">
        <w:rPr>
          <w:sz w:val="28"/>
          <w:szCs w:val="28"/>
        </w:rPr>
        <w:t>исследовательской работы</w:t>
      </w:r>
      <w:r w:rsidR="00410B7D" w:rsidRPr="00B760DF">
        <w:rPr>
          <w:sz w:val="28"/>
          <w:szCs w:val="28"/>
        </w:rPr>
        <w:t>,</w:t>
      </w:r>
      <w:r w:rsidRPr="00B760DF">
        <w:rPr>
          <w:sz w:val="28"/>
          <w:szCs w:val="28"/>
        </w:rPr>
        <w:t xml:space="preserve"> </w:t>
      </w:r>
      <w:r w:rsidR="001002E7" w:rsidRPr="00B760DF">
        <w:rPr>
          <w:sz w:val="28"/>
          <w:szCs w:val="28"/>
        </w:rPr>
        <w:t xml:space="preserve">студентами </w:t>
      </w:r>
      <w:r w:rsidR="003053F0" w:rsidRPr="00B760DF">
        <w:rPr>
          <w:sz w:val="28"/>
          <w:szCs w:val="28"/>
        </w:rPr>
        <w:t xml:space="preserve">колледжа </w:t>
      </w:r>
      <w:r w:rsidR="001002E7" w:rsidRPr="00B760DF">
        <w:rPr>
          <w:sz w:val="28"/>
          <w:szCs w:val="28"/>
        </w:rPr>
        <w:t>было</w:t>
      </w:r>
      <w:r w:rsidR="00B24DAD" w:rsidRPr="00B760DF">
        <w:rPr>
          <w:sz w:val="28"/>
          <w:szCs w:val="28"/>
        </w:rPr>
        <w:t xml:space="preserve"> п</w:t>
      </w:r>
      <w:r w:rsidR="001002E7" w:rsidRPr="00B760DF">
        <w:rPr>
          <w:sz w:val="28"/>
          <w:szCs w:val="28"/>
        </w:rPr>
        <w:t>роведено</w:t>
      </w:r>
      <w:r w:rsidR="00B24DAD" w:rsidRPr="00B760DF">
        <w:rPr>
          <w:sz w:val="28"/>
          <w:szCs w:val="28"/>
        </w:rPr>
        <w:t xml:space="preserve"> анкетирование </w:t>
      </w:r>
      <w:r w:rsidR="00375E54" w:rsidRPr="00B760DF">
        <w:rPr>
          <w:sz w:val="28"/>
          <w:szCs w:val="28"/>
        </w:rPr>
        <w:t>о</w:t>
      </w:r>
      <w:r w:rsidR="009C0F2E" w:rsidRPr="00B760DF">
        <w:rPr>
          <w:sz w:val="28"/>
          <w:szCs w:val="28"/>
        </w:rPr>
        <w:t>бучающихся</w:t>
      </w:r>
      <w:r w:rsidR="00483C59">
        <w:rPr>
          <w:sz w:val="28"/>
          <w:szCs w:val="28"/>
        </w:rPr>
        <w:t>, с целью выявления наиболее эффективных</w:t>
      </w:r>
      <w:r w:rsidR="00410B7D" w:rsidRPr="00B760DF">
        <w:rPr>
          <w:sz w:val="28"/>
          <w:szCs w:val="28"/>
        </w:rPr>
        <w:t xml:space="preserve"> </w:t>
      </w:r>
      <w:r w:rsidR="008128D5" w:rsidRPr="00B760DF">
        <w:rPr>
          <w:sz w:val="28"/>
          <w:szCs w:val="28"/>
        </w:rPr>
        <w:t>средств воспитания</w:t>
      </w:r>
      <w:r w:rsidR="009E646D" w:rsidRPr="00B760DF">
        <w:rPr>
          <w:sz w:val="28"/>
          <w:szCs w:val="28"/>
        </w:rPr>
        <w:t>.</w:t>
      </w:r>
      <w:r w:rsidR="0027372E" w:rsidRPr="00B760DF">
        <w:rPr>
          <w:sz w:val="28"/>
          <w:szCs w:val="28"/>
        </w:rPr>
        <w:t xml:space="preserve"> </w:t>
      </w:r>
      <w:r w:rsidR="00483C59">
        <w:rPr>
          <w:sz w:val="28"/>
          <w:szCs w:val="28"/>
        </w:rPr>
        <w:t xml:space="preserve">В анкетировании приняло участие 85 студентов. </w:t>
      </w:r>
      <w:r w:rsidR="00375E54" w:rsidRPr="00B760DF">
        <w:rPr>
          <w:sz w:val="28"/>
          <w:szCs w:val="28"/>
        </w:rPr>
        <w:t xml:space="preserve">На первое место </w:t>
      </w:r>
      <w:r w:rsidR="00676765" w:rsidRPr="00B760DF">
        <w:rPr>
          <w:sz w:val="28"/>
          <w:szCs w:val="28"/>
        </w:rPr>
        <w:t>студенты по</w:t>
      </w:r>
      <w:r w:rsidR="00375E54" w:rsidRPr="00B760DF">
        <w:rPr>
          <w:sz w:val="28"/>
          <w:szCs w:val="28"/>
        </w:rPr>
        <w:t>став</w:t>
      </w:r>
      <w:r w:rsidR="00676765" w:rsidRPr="00B760DF">
        <w:rPr>
          <w:sz w:val="28"/>
          <w:szCs w:val="28"/>
        </w:rPr>
        <w:t>или</w:t>
      </w:r>
      <w:r w:rsidR="00375E54" w:rsidRPr="00B760DF">
        <w:rPr>
          <w:sz w:val="28"/>
          <w:szCs w:val="28"/>
        </w:rPr>
        <w:t xml:space="preserve"> семейное воспитание</w:t>
      </w:r>
      <w:r w:rsidR="00483C59">
        <w:rPr>
          <w:sz w:val="28"/>
          <w:szCs w:val="28"/>
        </w:rPr>
        <w:t xml:space="preserve"> (75%)</w:t>
      </w:r>
      <w:r w:rsidR="00375E54" w:rsidRPr="00B760DF">
        <w:rPr>
          <w:sz w:val="28"/>
          <w:szCs w:val="28"/>
        </w:rPr>
        <w:t xml:space="preserve">, и как следствие этого, традиции семьи. </w:t>
      </w:r>
      <w:r w:rsidR="00991265" w:rsidRPr="00B760DF">
        <w:rPr>
          <w:sz w:val="28"/>
          <w:szCs w:val="28"/>
        </w:rPr>
        <w:t>Включение</w:t>
      </w:r>
      <w:r w:rsidR="00375E54" w:rsidRPr="00B760DF">
        <w:rPr>
          <w:sz w:val="28"/>
          <w:szCs w:val="28"/>
        </w:rPr>
        <w:t xml:space="preserve"> в творческ</w:t>
      </w:r>
      <w:r w:rsidR="00991265" w:rsidRPr="00B760DF">
        <w:rPr>
          <w:sz w:val="28"/>
          <w:szCs w:val="28"/>
        </w:rPr>
        <w:t xml:space="preserve">ую </w:t>
      </w:r>
      <w:r w:rsidR="00375E54" w:rsidRPr="00B760DF">
        <w:rPr>
          <w:sz w:val="28"/>
          <w:szCs w:val="28"/>
        </w:rPr>
        <w:t>деятельност</w:t>
      </w:r>
      <w:r w:rsidR="00991265" w:rsidRPr="00B760DF">
        <w:rPr>
          <w:sz w:val="28"/>
          <w:szCs w:val="28"/>
        </w:rPr>
        <w:t>ь</w:t>
      </w:r>
      <w:r w:rsidR="00DE420D" w:rsidRPr="00B760DF">
        <w:rPr>
          <w:sz w:val="28"/>
          <w:szCs w:val="28"/>
        </w:rPr>
        <w:t xml:space="preserve"> – на второе</w:t>
      </w:r>
      <w:r w:rsidR="00483C59">
        <w:rPr>
          <w:sz w:val="28"/>
          <w:szCs w:val="28"/>
        </w:rPr>
        <w:t xml:space="preserve"> (62%)</w:t>
      </w:r>
      <w:r w:rsidR="00913F31">
        <w:rPr>
          <w:sz w:val="28"/>
          <w:szCs w:val="28"/>
        </w:rPr>
        <w:t>, а</w:t>
      </w:r>
      <w:r w:rsidR="00DE420D" w:rsidRPr="00B760DF">
        <w:rPr>
          <w:sz w:val="28"/>
          <w:szCs w:val="28"/>
        </w:rPr>
        <w:t xml:space="preserve"> о</w:t>
      </w:r>
      <w:r w:rsidR="00991265" w:rsidRPr="00B760DF">
        <w:rPr>
          <w:sz w:val="28"/>
          <w:szCs w:val="28"/>
        </w:rPr>
        <w:t xml:space="preserve">бщеколледжные </w:t>
      </w:r>
      <w:r w:rsidR="00375E54" w:rsidRPr="00B760DF">
        <w:rPr>
          <w:sz w:val="28"/>
          <w:szCs w:val="28"/>
        </w:rPr>
        <w:t xml:space="preserve">традиции </w:t>
      </w:r>
      <w:r w:rsidR="00DE420D" w:rsidRPr="00B760DF">
        <w:rPr>
          <w:sz w:val="28"/>
          <w:szCs w:val="28"/>
        </w:rPr>
        <w:t>– на третье место</w:t>
      </w:r>
      <w:r w:rsidR="00483C59">
        <w:rPr>
          <w:sz w:val="28"/>
          <w:szCs w:val="28"/>
        </w:rPr>
        <w:t xml:space="preserve"> (54%)</w:t>
      </w:r>
      <w:r w:rsidR="00DE420D" w:rsidRPr="00B760DF">
        <w:rPr>
          <w:sz w:val="28"/>
          <w:szCs w:val="28"/>
        </w:rPr>
        <w:t xml:space="preserve">. Результаты свидетельствуют о том, что </w:t>
      </w:r>
      <w:r w:rsidR="0046199D" w:rsidRPr="00B760DF">
        <w:rPr>
          <w:sz w:val="28"/>
          <w:szCs w:val="28"/>
        </w:rPr>
        <w:t xml:space="preserve">студенты </w:t>
      </w:r>
      <w:r w:rsidR="00375E54" w:rsidRPr="00B760DF">
        <w:rPr>
          <w:sz w:val="28"/>
          <w:szCs w:val="28"/>
        </w:rPr>
        <w:t>правильно и в полном объеме понимают смысл слова «</w:t>
      </w:r>
      <w:r w:rsidR="0046199D" w:rsidRPr="00B760DF">
        <w:rPr>
          <w:sz w:val="28"/>
          <w:szCs w:val="28"/>
        </w:rPr>
        <w:t>т</w:t>
      </w:r>
      <w:r w:rsidR="00375E54" w:rsidRPr="00B760DF">
        <w:rPr>
          <w:sz w:val="28"/>
          <w:szCs w:val="28"/>
        </w:rPr>
        <w:t xml:space="preserve">радиции». </w:t>
      </w:r>
    </w:p>
    <w:p w:rsidR="004479A9" w:rsidRPr="00B760DF" w:rsidRDefault="004479A9" w:rsidP="00B760DF">
      <w:pPr>
        <w:pStyle w:val="a3"/>
        <w:spacing w:line="360" w:lineRule="auto"/>
        <w:ind w:firstLine="709"/>
        <w:jc w:val="both"/>
        <w:rPr>
          <w:sz w:val="28"/>
          <w:szCs w:val="28"/>
        </w:rPr>
      </w:pPr>
      <w:r w:rsidRPr="00B760DF">
        <w:rPr>
          <w:sz w:val="28"/>
          <w:szCs w:val="28"/>
        </w:rPr>
        <w:t xml:space="preserve">В технологии формирования и использования традиций колледжа можно условно выделить основные этапы: зарождение традиций; организация традиционной деятельности; анализ коллективных форм жизни; обобщение, закрепление и коррекция коллективного опыта. </w:t>
      </w:r>
    </w:p>
    <w:p w:rsidR="00213074" w:rsidRPr="00B760DF" w:rsidRDefault="00FB2FED" w:rsidP="00213074">
      <w:pPr>
        <w:pStyle w:val="a3"/>
        <w:spacing w:line="360" w:lineRule="auto"/>
        <w:ind w:firstLine="709"/>
        <w:jc w:val="both"/>
        <w:rPr>
          <w:sz w:val="28"/>
          <w:szCs w:val="28"/>
        </w:rPr>
      </w:pPr>
      <w:proofErr w:type="gramStart"/>
      <w:r w:rsidRPr="00A874BC">
        <w:rPr>
          <w:sz w:val="28"/>
          <w:szCs w:val="28"/>
        </w:rPr>
        <w:t xml:space="preserve">В БОУСПО «Омский областной колледж культуры и искусства» </w:t>
      </w:r>
      <w:r w:rsidR="00B760DF" w:rsidRPr="00A874BC">
        <w:rPr>
          <w:sz w:val="28"/>
          <w:szCs w:val="28"/>
        </w:rPr>
        <w:t>сложилась</w:t>
      </w:r>
      <w:r w:rsidRPr="00A874BC">
        <w:rPr>
          <w:sz w:val="28"/>
          <w:szCs w:val="28"/>
        </w:rPr>
        <w:t xml:space="preserve"> совокупность традиций, которая отличает колледж от других </w:t>
      </w:r>
      <w:r w:rsidR="00A1020A">
        <w:rPr>
          <w:sz w:val="28"/>
          <w:szCs w:val="28"/>
        </w:rPr>
        <w:t xml:space="preserve">учебных заведений: </w:t>
      </w:r>
      <w:r w:rsidR="003564BD" w:rsidRPr="00A874BC">
        <w:rPr>
          <w:sz w:val="28"/>
          <w:szCs w:val="28"/>
        </w:rPr>
        <w:t xml:space="preserve">конкурс самостоятельных творческих работ </w:t>
      </w:r>
      <w:r w:rsidR="00913F31" w:rsidRPr="00A874BC">
        <w:rPr>
          <w:sz w:val="28"/>
          <w:szCs w:val="28"/>
        </w:rPr>
        <w:t xml:space="preserve">студентов </w:t>
      </w:r>
      <w:r w:rsidR="003564BD" w:rsidRPr="00A874BC">
        <w:rPr>
          <w:sz w:val="28"/>
          <w:szCs w:val="28"/>
        </w:rPr>
        <w:t xml:space="preserve">«Час премьер», </w:t>
      </w:r>
      <w:r w:rsidR="00A874BC" w:rsidRPr="00A874BC">
        <w:rPr>
          <w:rFonts w:eastAsia="Times New Roman"/>
          <w:sz w:val="28"/>
          <w:szCs w:val="28"/>
        </w:rPr>
        <w:t>конкурс профессионального мастерства студентов</w:t>
      </w:r>
      <w:r w:rsidR="00A874BC" w:rsidRPr="00A874BC">
        <w:rPr>
          <w:sz w:val="28"/>
          <w:szCs w:val="28"/>
        </w:rPr>
        <w:t xml:space="preserve"> </w:t>
      </w:r>
      <w:r w:rsidR="00A874BC" w:rsidRPr="00A874BC">
        <w:rPr>
          <w:rFonts w:eastAsia="Times New Roman"/>
          <w:sz w:val="28"/>
          <w:szCs w:val="28"/>
        </w:rPr>
        <w:t xml:space="preserve">«Надежда XXI века», </w:t>
      </w:r>
      <w:r w:rsidR="00913F31" w:rsidRPr="00A874BC">
        <w:rPr>
          <w:sz w:val="28"/>
          <w:szCs w:val="28"/>
        </w:rPr>
        <w:t xml:space="preserve">творческий проект </w:t>
      </w:r>
      <w:r w:rsidR="00913F31" w:rsidRPr="00A874BC">
        <w:rPr>
          <w:rFonts w:eastAsia="Times New Roman"/>
          <w:sz w:val="28"/>
          <w:szCs w:val="28"/>
        </w:rPr>
        <w:t>«Педагог</w:t>
      </w:r>
      <w:r w:rsidR="00913F31" w:rsidRPr="00A874BC">
        <w:rPr>
          <w:sz w:val="28"/>
          <w:szCs w:val="28"/>
        </w:rPr>
        <w:t xml:space="preserve"> </w:t>
      </w:r>
      <w:r w:rsidR="00913F31" w:rsidRPr="00A874BC">
        <w:rPr>
          <w:rFonts w:eastAsia="Times New Roman"/>
          <w:sz w:val="28"/>
          <w:szCs w:val="28"/>
        </w:rPr>
        <w:t>+</w:t>
      </w:r>
      <w:r w:rsidR="000F37EC">
        <w:rPr>
          <w:sz w:val="28"/>
          <w:szCs w:val="28"/>
        </w:rPr>
        <w:t>С</w:t>
      </w:r>
      <w:r w:rsidR="00913F31" w:rsidRPr="00A874BC">
        <w:rPr>
          <w:rFonts w:eastAsia="Times New Roman"/>
          <w:sz w:val="28"/>
          <w:szCs w:val="28"/>
        </w:rPr>
        <w:t>тудент</w:t>
      </w:r>
      <w:r w:rsidR="00913F31" w:rsidRPr="00A874BC">
        <w:rPr>
          <w:sz w:val="28"/>
          <w:szCs w:val="28"/>
        </w:rPr>
        <w:t xml:space="preserve"> = </w:t>
      </w:r>
      <w:r w:rsidR="000F37EC">
        <w:rPr>
          <w:sz w:val="28"/>
          <w:szCs w:val="28"/>
        </w:rPr>
        <w:t>С</w:t>
      </w:r>
      <w:r w:rsidR="00913F31" w:rsidRPr="00A874BC">
        <w:rPr>
          <w:rFonts w:eastAsia="Times New Roman"/>
          <w:sz w:val="28"/>
          <w:szCs w:val="28"/>
        </w:rPr>
        <w:t xml:space="preserve">отворчество», </w:t>
      </w:r>
      <w:r w:rsidR="00A874BC" w:rsidRPr="00A874BC">
        <w:rPr>
          <w:sz w:val="28"/>
          <w:szCs w:val="28"/>
        </w:rPr>
        <w:t xml:space="preserve">праздник </w:t>
      </w:r>
      <w:r w:rsidR="00A874BC" w:rsidRPr="00A874BC">
        <w:rPr>
          <w:sz w:val="28"/>
          <w:szCs w:val="28"/>
        </w:rPr>
        <w:lastRenderedPageBreak/>
        <w:t xml:space="preserve">«Посвящение в студенты», </w:t>
      </w:r>
      <w:r w:rsidR="00A874BC">
        <w:rPr>
          <w:sz w:val="28"/>
          <w:szCs w:val="28"/>
        </w:rPr>
        <w:t xml:space="preserve">ежегодная </w:t>
      </w:r>
      <w:r w:rsidR="00913F31" w:rsidRPr="00A874BC">
        <w:rPr>
          <w:sz w:val="28"/>
          <w:szCs w:val="28"/>
        </w:rPr>
        <w:t>студенческая научно-практическая конференция</w:t>
      </w:r>
      <w:r w:rsidR="00A874BC" w:rsidRPr="00A874BC">
        <w:rPr>
          <w:sz w:val="28"/>
          <w:szCs w:val="28"/>
        </w:rPr>
        <w:t xml:space="preserve"> «Искусство открытий», </w:t>
      </w:r>
      <w:r w:rsidR="00A874BC">
        <w:rPr>
          <w:sz w:val="28"/>
          <w:szCs w:val="28"/>
        </w:rPr>
        <w:t xml:space="preserve">которая </w:t>
      </w:r>
      <w:r w:rsidR="00913F31" w:rsidRPr="00A874BC">
        <w:rPr>
          <w:sz w:val="28"/>
          <w:szCs w:val="28"/>
        </w:rPr>
        <w:t>в 2012 году приобрела статус Межрегионального студенческого Форума</w:t>
      </w:r>
      <w:r w:rsidR="00A874BC">
        <w:rPr>
          <w:sz w:val="28"/>
          <w:szCs w:val="28"/>
        </w:rPr>
        <w:t>,</w:t>
      </w:r>
      <w:r w:rsidR="00913F31" w:rsidRPr="00A874BC">
        <w:rPr>
          <w:sz w:val="28"/>
          <w:szCs w:val="28"/>
        </w:rPr>
        <w:t xml:space="preserve"> </w:t>
      </w:r>
      <w:r w:rsidR="00A874BC" w:rsidRPr="00A874BC">
        <w:rPr>
          <w:sz w:val="28"/>
          <w:szCs w:val="28"/>
        </w:rPr>
        <w:t xml:space="preserve">творческие отчетные концерты </w:t>
      </w:r>
      <w:r w:rsidR="00A874BC">
        <w:rPr>
          <w:sz w:val="28"/>
          <w:szCs w:val="28"/>
        </w:rPr>
        <w:t>на</w:t>
      </w:r>
      <w:proofErr w:type="gramEnd"/>
      <w:r w:rsidR="00A874BC">
        <w:rPr>
          <w:sz w:val="28"/>
          <w:szCs w:val="28"/>
        </w:rPr>
        <w:t xml:space="preserve"> </w:t>
      </w:r>
      <w:r w:rsidR="00A874BC" w:rsidRPr="00A874BC">
        <w:rPr>
          <w:sz w:val="28"/>
          <w:szCs w:val="28"/>
        </w:rPr>
        <w:t xml:space="preserve">различных </w:t>
      </w:r>
      <w:proofErr w:type="gramStart"/>
      <w:r w:rsidR="00A874BC" w:rsidRPr="00A874BC">
        <w:rPr>
          <w:sz w:val="28"/>
          <w:szCs w:val="28"/>
        </w:rPr>
        <w:t>площадках</w:t>
      </w:r>
      <w:proofErr w:type="gramEnd"/>
      <w:r w:rsidR="00A874BC" w:rsidRPr="00A874BC">
        <w:rPr>
          <w:sz w:val="28"/>
          <w:szCs w:val="28"/>
        </w:rPr>
        <w:t xml:space="preserve"> города, подготовленные педагогами и студентами специальностей, </w:t>
      </w:r>
      <w:r w:rsidR="002468D3" w:rsidRPr="00A874BC">
        <w:rPr>
          <w:sz w:val="28"/>
          <w:szCs w:val="28"/>
        </w:rPr>
        <w:t xml:space="preserve">проведение Дня </w:t>
      </w:r>
      <w:r w:rsidR="00A874BC">
        <w:rPr>
          <w:sz w:val="28"/>
          <w:szCs w:val="28"/>
        </w:rPr>
        <w:t>о</w:t>
      </w:r>
      <w:r w:rsidR="002468D3" w:rsidRPr="00A874BC">
        <w:rPr>
          <w:sz w:val="28"/>
          <w:szCs w:val="28"/>
        </w:rPr>
        <w:t xml:space="preserve">ткрытых </w:t>
      </w:r>
      <w:r w:rsidR="00A874BC">
        <w:rPr>
          <w:sz w:val="28"/>
          <w:szCs w:val="28"/>
        </w:rPr>
        <w:t>д</w:t>
      </w:r>
      <w:r w:rsidR="002468D3" w:rsidRPr="00A874BC">
        <w:rPr>
          <w:sz w:val="28"/>
          <w:szCs w:val="28"/>
        </w:rPr>
        <w:t>верей</w:t>
      </w:r>
      <w:r w:rsidR="00A874BC">
        <w:rPr>
          <w:sz w:val="28"/>
          <w:szCs w:val="28"/>
        </w:rPr>
        <w:t xml:space="preserve"> </w:t>
      </w:r>
      <w:r w:rsidR="00A1020A">
        <w:rPr>
          <w:sz w:val="28"/>
          <w:szCs w:val="28"/>
        </w:rPr>
        <w:t>и другие.</w:t>
      </w:r>
      <w:r w:rsidR="002468D3" w:rsidRPr="00A874BC">
        <w:rPr>
          <w:sz w:val="28"/>
          <w:szCs w:val="28"/>
        </w:rPr>
        <w:t xml:space="preserve"> </w:t>
      </w:r>
      <w:r w:rsidR="00213074">
        <w:rPr>
          <w:sz w:val="28"/>
          <w:szCs w:val="28"/>
        </w:rPr>
        <w:t xml:space="preserve">Например, </w:t>
      </w:r>
      <w:r w:rsidR="00213074" w:rsidRPr="00B760DF">
        <w:rPr>
          <w:sz w:val="28"/>
          <w:szCs w:val="28"/>
        </w:rPr>
        <w:t xml:space="preserve">на режиссерско-театральном отделении давняя традиция – ритуал посвящения в режиссуру. Посвящение – это обряд, призванный создать веселое, праздничное настроение у зрителей и участников. </w:t>
      </w:r>
      <w:proofErr w:type="gramStart"/>
      <w:r w:rsidR="00213074" w:rsidRPr="00B760DF">
        <w:rPr>
          <w:sz w:val="28"/>
          <w:szCs w:val="28"/>
        </w:rPr>
        <w:t xml:space="preserve">Поэтому ритуал посвящения проходит по своими особым канонами, с клятвой и «эликсиром профессии». </w:t>
      </w:r>
      <w:proofErr w:type="gramEnd"/>
    </w:p>
    <w:p w:rsidR="005877AF" w:rsidRPr="00B2302F" w:rsidRDefault="00213074" w:rsidP="00B2302F">
      <w:pPr>
        <w:spacing w:line="360" w:lineRule="auto"/>
        <w:ind w:firstLine="709"/>
        <w:jc w:val="both"/>
        <w:rPr>
          <w:rFonts w:ascii="Times New Roman" w:eastAsia="Calibri" w:hAnsi="Times New Roman" w:cs="Times New Roman"/>
          <w:color w:val="000000"/>
          <w:sz w:val="28"/>
          <w:szCs w:val="28"/>
        </w:rPr>
      </w:pPr>
      <w:r>
        <w:rPr>
          <w:rFonts w:ascii="Times New Roman" w:eastAsia="Times New Roman CYR" w:hAnsi="Times New Roman" w:cs="Times New Roman"/>
          <w:sz w:val="28"/>
          <w:szCs w:val="28"/>
        </w:rPr>
        <w:t>С целью</w:t>
      </w:r>
      <w:r w:rsidR="00B760DF" w:rsidRPr="00B760DF">
        <w:rPr>
          <w:rFonts w:ascii="Times New Roman" w:eastAsia="Times New Roman CYR" w:hAnsi="Times New Roman" w:cs="Times New Roman"/>
          <w:sz w:val="28"/>
          <w:szCs w:val="28"/>
        </w:rPr>
        <w:t xml:space="preserve"> расширения исполнительской деятельности студентов, выявления одаренных детей и молодежи </w:t>
      </w:r>
      <w:r w:rsidR="00A1020A">
        <w:rPr>
          <w:rFonts w:ascii="Times New Roman" w:eastAsia="Times New Roman CYR" w:hAnsi="Times New Roman" w:cs="Times New Roman"/>
          <w:sz w:val="28"/>
          <w:szCs w:val="28"/>
        </w:rPr>
        <w:t>колледж</w:t>
      </w:r>
      <w:r w:rsidR="00B760DF" w:rsidRPr="00B760DF">
        <w:rPr>
          <w:rFonts w:ascii="Times New Roman" w:eastAsia="Times New Roman CYR" w:hAnsi="Times New Roman" w:cs="Times New Roman"/>
          <w:sz w:val="28"/>
          <w:szCs w:val="28"/>
        </w:rPr>
        <w:t xml:space="preserve"> стал инициаторами </w:t>
      </w:r>
      <w:r w:rsidR="00A1020A">
        <w:rPr>
          <w:rFonts w:ascii="Times New Roman" w:eastAsia="Times New Roman CYR" w:hAnsi="Times New Roman" w:cs="Times New Roman"/>
          <w:sz w:val="28"/>
          <w:szCs w:val="28"/>
        </w:rPr>
        <w:t xml:space="preserve">проведения творческих </w:t>
      </w:r>
      <w:r w:rsidR="00B760DF" w:rsidRPr="00B760DF">
        <w:rPr>
          <w:rFonts w:ascii="Times New Roman" w:eastAsia="Times New Roman CYR" w:hAnsi="Times New Roman" w:cs="Times New Roman"/>
          <w:sz w:val="28"/>
          <w:szCs w:val="28"/>
        </w:rPr>
        <w:t xml:space="preserve">конкурсов: </w:t>
      </w:r>
      <w:r w:rsidR="00B760DF" w:rsidRPr="00B760DF">
        <w:rPr>
          <w:rFonts w:ascii="Times New Roman" w:eastAsia="Calibri" w:hAnsi="Times New Roman" w:cs="Times New Roman"/>
          <w:sz w:val="28"/>
          <w:szCs w:val="28"/>
        </w:rPr>
        <w:t>межрегиональн</w:t>
      </w:r>
      <w:r>
        <w:rPr>
          <w:rFonts w:ascii="Times New Roman" w:eastAsia="Calibri" w:hAnsi="Times New Roman" w:cs="Times New Roman"/>
          <w:sz w:val="28"/>
          <w:szCs w:val="28"/>
        </w:rPr>
        <w:t>ого</w:t>
      </w:r>
      <w:r w:rsidR="00B760DF" w:rsidRPr="00B760DF">
        <w:rPr>
          <w:rFonts w:ascii="Times New Roman" w:eastAsia="Calibri" w:hAnsi="Times New Roman" w:cs="Times New Roman"/>
          <w:sz w:val="28"/>
          <w:szCs w:val="28"/>
        </w:rPr>
        <w:t xml:space="preserve"> конкурс</w:t>
      </w:r>
      <w:r>
        <w:rPr>
          <w:rFonts w:ascii="Times New Roman" w:eastAsia="Calibri" w:hAnsi="Times New Roman" w:cs="Times New Roman"/>
          <w:sz w:val="28"/>
          <w:szCs w:val="28"/>
        </w:rPr>
        <w:t>а</w:t>
      </w:r>
      <w:r w:rsidR="00B760DF" w:rsidRPr="00B760DF">
        <w:rPr>
          <w:rFonts w:ascii="Times New Roman" w:eastAsia="Calibri" w:hAnsi="Times New Roman" w:cs="Times New Roman"/>
          <w:sz w:val="28"/>
          <w:szCs w:val="28"/>
        </w:rPr>
        <w:t xml:space="preserve"> спортивных бальных танцев «Магия танца», </w:t>
      </w:r>
      <w:r w:rsidR="00A1020A" w:rsidRPr="00B760DF">
        <w:rPr>
          <w:rFonts w:ascii="Times New Roman" w:eastAsia="Calibri" w:hAnsi="Times New Roman" w:cs="Times New Roman"/>
          <w:sz w:val="28"/>
          <w:szCs w:val="28"/>
        </w:rPr>
        <w:t>межрегиональн</w:t>
      </w:r>
      <w:r>
        <w:rPr>
          <w:rFonts w:ascii="Times New Roman" w:eastAsia="Calibri" w:hAnsi="Times New Roman" w:cs="Times New Roman"/>
          <w:sz w:val="28"/>
          <w:szCs w:val="28"/>
        </w:rPr>
        <w:t>ого</w:t>
      </w:r>
      <w:r w:rsidR="00A1020A" w:rsidRPr="00B760DF">
        <w:rPr>
          <w:rFonts w:ascii="Times New Roman" w:eastAsia="Calibri" w:hAnsi="Times New Roman" w:cs="Times New Roman"/>
          <w:sz w:val="28"/>
          <w:szCs w:val="28"/>
        </w:rPr>
        <w:t xml:space="preserve"> конкурс</w:t>
      </w:r>
      <w:r>
        <w:rPr>
          <w:rFonts w:ascii="Times New Roman" w:eastAsia="Calibri" w:hAnsi="Times New Roman" w:cs="Times New Roman"/>
          <w:sz w:val="28"/>
          <w:szCs w:val="28"/>
        </w:rPr>
        <w:t>а</w:t>
      </w:r>
      <w:r w:rsidR="00A1020A" w:rsidRPr="00B760DF">
        <w:rPr>
          <w:rFonts w:ascii="Times New Roman" w:eastAsia="Calibri" w:hAnsi="Times New Roman" w:cs="Times New Roman"/>
          <w:sz w:val="28"/>
          <w:szCs w:val="28"/>
        </w:rPr>
        <w:t xml:space="preserve"> молодых исполнителей эстрадно</w:t>
      </w:r>
      <w:r w:rsidR="00A1020A">
        <w:rPr>
          <w:rFonts w:ascii="Times New Roman" w:eastAsia="Calibri" w:hAnsi="Times New Roman" w:cs="Times New Roman"/>
          <w:sz w:val="28"/>
          <w:szCs w:val="28"/>
        </w:rPr>
        <w:t>-</w:t>
      </w:r>
      <w:r w:rsidR="00A1020A" w:rsidRPr="00B760DF">
        <w:rPr>
          <w:rFonts w:ascii="Times New Roman" w:eastAsia="Calibri" w:hAnsi="Times New Roman" w:cs="Times New Roman"/>
          <w:sz w:val="28"/>
          <w:szCs w:val="28"/>
        </w:rPr>
        <w:t>джазовой музыки имени Т.С. Абрамовой,</w:t>
      </w:r>
      <w:r w:rsidR="00A1020A" w:rsidRPr="00B760DF">
        <w:rPr>
          <w:rFonts w:ascii="Times New Roman" w:eastAsia="Calibri" w:hAnsi="Times New Roman" w:cs="Times New Roman"/>
          <w:color w:val="000000"/>
          <w:sz w:val="28"/>
          <w:szCs w:val="28"/>
        </w:rPr>
        <w:t xml:space="preserve"> </w:t>
      </w:r>
      <w:r w:rsidR="00B760DF" w:rsidRPr="00B760DF">
        <w:rPr>
          <w:rFonts w:ascii="Times New Roman" w:eastAsia="Calibri" w:hAnsi="Times New Roman" w:cs="Times New Roman"/>
          <w:sz w:val="28"/>
          <w:szCs w:val="28"/>
        </w:rPr>
        <w:t>межрегиональн</w:t>
      </w:r>
      <w:r>
        <w:rPr>
          <w:rFonts w:ascii="Times New Roman" w:eastAsia="Calibri" w:hAnsi="Times New Roman" w:cs="Times New Roman"/>
          <w:sz w:val="28"/>
          <w:szCs w:val="28"/>
        </w:rPr>
        <w:t>ого</w:t>
      </w:r>
      <w:r w:rsidR="00B760DF" w:rsidRPr="00B760DF">
        <w:rPr>
          <w:rFonts w:ascii="Times New Roman" w:eastAsia="Calibri" w:hAnsi="Times New Roman" w:cs="Times New Roman"/>
          <w:sz w:val="28"/>
          <w:szCs w:val="28"/>
        </w:rPr>
        <w:t xml:space="preserve"> конкурс</w:t>
      </w:r>
      <w:r>
        <w:rPr>
          <w:rFonts w:ascii="Times New Roman" w:eastAsia="Calibri" w:hAnsi="Times New Roman" w:cs="Times New Roman"/>
          <w:sz w:val="28"/>
          <w:szCs w:val="28"/>
        </w:rPr>
        <w:t>а</w:t>
      </w:r>
      <w:r w:rsidR="00B760DF" w:rsidRPr="00B760DF">
        <w:rPr>
          <w:rFonts w:ascii="Times New Roman" w:eastAsia="Calibri" w:hAnsi="Times New Roman" w:cs="Times New Roman"/>
          <w:sz w:val="28"/>
          <w:szCs w:val="28"/>
        </w:rPr>
        <w:t xml:space="preserve"> молодых исполнителей эстрадной музыки «</w:t>
      </w:r>
      <w:r w:rsidR="00B760DF" w:rsidRPr="00B760DF">
        <w:rPr>
          <w:rFonts w:ascii="Times New Roman" w:eastAsia="Calibri" w:hAnsi="Times New Roman" w:cs="Times New Roman"/>
          <w:sz w:val="28"/>
          <w:szCs w:val="28"/>
          <w:lang w:val="en-US"/>
        </w:rPr>
        <w:t>NON</w:t>
      </w:r>
      <w:r w:rsidR="00A1020A">
        <w:rPr>
          <w:rFonts w:ascii="Times New Roman" w:eastAsia="Calibri" w:hAnsi="Times New Roman" w:cs="Times New Roman"/>
          <w:sz w:val="28"/>
          <w:szCs w:val="28"/>
        </w:rPr>
        <w:t xml:space="preserve"> - </w:t>
      </w:r>
      <w:r w:rsidR="00B760DF" w:rsidRPr="00B760DF">
        <w:rPr>
          <w:rFonts w:ascii="Times New Roman" w:eastAsia="Calibri" w:hAnsi="Times New Roman" w:cs="Times New Roman"/>
          <w:sz w:val="28"/>
          <w:szCs w:val="28"/>
          <w:lang w:val="en-US"/>
        </w:rPr>
        <w:t>STOP</w:t>
      </w:r>
      <w:r w:rsidR="00B760DF" w:rsidRPr="00B760DF">
        <w:rPr>
          <w:rFonts w:ascii="Times New Roman" w:eastAsia="Calibri" w:hAnsi="Times New Roman" w:cs="Times New Roman"/>
          <w:sz w:val="28"/>
          <w:szCs w:val="28"/>
        </w:rPr>
        <w:t xml:space="preserve">», </w:t>
      </w:r>
      <w:r w:rsidR="00B760DF" w:rsidRPr="00B760DF">
        <w:rPr>
          <w:rFonts w:ascii="Times New Roman" w:eastAsia="Calibri" w:hAnsi="Times New Roman" w:cs="Times New Roman"/>
          <w:color w:val="000000"/>
          <w:sz w:val="28"/>
          <w:szCs w:val="28"/>
        </w:rPr>
        <w:t>межрегиональн</w:t>
      </w:r>
      <w:r>
        <w:rPr>
          <w:rFonts w:ascii="Times New Roman" w:eastAsia="Calibri" w:hAnsi="Times New Roman" w:cs="Times New Roman"/>
          <w:color w:val="000000"/>
          <w:sz w:val="28"/>
          <w:szCs w:val="28"/>
        </w:rPr>
        <w:t>ого</w:t>
      </w:r>
      <w:r w:rsidR="00B760DF" w:rsidRPr="00B760DF">
        <w:rPr>
          <w:rFonts w:ascii="Times New Roman" w:eastAsia="Calibri" w:hAnsi="Times New Roman" w:cs="Times New Roman"/>
          <w:color w:val="000000"/>
          <w:sz w:val="28"/>
          <w:szCs w:val="28"/>
        </w:rPr>
        <w:t xml:space="preserve"> (открыт</w:t>
      </w:r>
      <w:r>
        <w:rPr>
          <w:rFonts w:ascii="Times New Roman" w:eastAsia="Calibri" w:hAnsi="Times New Roman" w:cs="Times New Roman"/>
          <w:color w:val="000000"/>
          <w:sz w:val="28"/>
          <w:szCs w:val="28"/>
        </w:rPr>
        <w:t>ого</w:t>
      </w:r>
      <w:r w:rsidR="00B760DF" w:rsidRPr="00B760DF">
        <w:rPr>
          <w:rFonts w:ascii="Times New Roman" w:eastAsia="Calibri" w:hAnsi="Times New Roman" w:cs="Times New Roman"/>
          <w:color w:val="000000"/>
          <w:sz w:val="28"/>
          <w:szCs w:val="28"/>
        </w:rPr>
        <w:t>) конкурс</w:t>
      </w:r>
      <w:r>
        <w:rPr>
          <w:rFonts w:ascii="Times New Roman" w:eastAsia="Calibri" w:hAnsi="Times New Roman" w:cs="Times New Roman"/>
          <w:color w:val="000000"/>
          <w:sz w:val="28"/>
          <w:szCs w:val="28"/>
        </w:rPr>
        <w:t>а</w:t>
      </w:r>
      <w:r w:rsidR="00B760DF" w:rsidRPr="00B760DF">
        <w:rPr>
          <w:rFonts w:ascii="Times New Roman" w:eastAsia="Calibri" w:hAnsi="Times New Roman" w:cs="Times New Roman"/>
          <w:color w:val="000000"/>
          <w:sz w:val="28"/>
          <w:szCs w:val="28"/>
        </w:rPr>
        <w:t xml:space="preserve"> исполнителей на народных инструментах «Огни Сибири». </w:t>
      </w:r>
      <w:r>
        <w:rPr>
          <w:rFonts w:ascii="Times New Roman" w:eastAsia="Calibri" w:hAnsi="Times New Roman" w:cs="Times New Roman"/>
          <w:color w:val="000000"/>
          <w:sz w:val="28"/>
          <w:szCs w:val="28"/>
        </w:rPr>
        <w:t>Эти к</w:t>
      </w:r>
      <w:r w:rsidR="00B760DF" w:rsidRPr="00B760DF">
        <w:rPr>
          <w:rFonts w:ascii="Times New Roman" w:eastAsia="Calibri" w:hAnsi="Times New Roman" w:cs="Times New Roman"/>
          <w:color w:val="000000"/>
          <w:sz w:val="28"/>
          <w:szCs w:val="28"/>
        </w:rPr>
        <w:t>онкурсы стали визитной карточкой учебного заведения, с каждым годом привлекают все больше</w:t>
      </w:r>
      <w:r w:rsidR="00A1020A">
        <w:rPr>
          <w:rFonts w:ascii="Times New Roman" w:eastAsia="Calibri" w:hAnsi="Times New Roman" w:cs="Times New Roman"/>
          <w:color w:val="000000"/>
          <w:sz w:val="28"/>
          <w:szCs w:val="28"/>
        </w:rPr>
        <w:t>е количество</w:t>
      </w:r>
      <w:r w:rsidR="00B760DF" w:rsidRPr="00B760DF">
        <w:rPr>
          <w:rFonts w:ascii="Times New Roman" w:eastAsia="Calibri" w:hAnsi="Times New Roman" w:cs="Times New Roman"/>
          <w:color w:val="000000"/>
          <w:sz w:val="28"/>
          <w:szCs w:val="28"/>
        </w:rPr>
        <w:t xml:space="preserve"> участников и завоевывают популярность среди исполнителей разных возрастных категорий.</w:t>
      </w:r>
      <w:r w:rsidR="00B2302F">
        <w:rPr>
          <w:rFonts w:ascii="Times New Roman" w:eastAsia="Calibri" w:hAnsi="Times New Roman" w:cs="Times New Roman"/>
          <w:color w:val="000000"/>
          <w:sz w:val="28"/>
          <w:szCs w:val="28"/>
        </w:rPr>
        <w:t xml:space="preserve"> </w:t>
      </w:r>
      <w:r w:rsidR="00494963" w:rsidRPr="00B2302F">
        <w:rPr>
          <w:rFonts w:ascii="Times New Roman" w:hAnsi="Times New Roman" w:cs="Times New Roman"/>
          <w:sz w:val="28"/>
          <w:szCs w:val="28"/>
        </w:rPr>
        <w:t>Но с</w:t>
      </w:r>
      <w:r w:rsidR="0098131B" w:rsidRPr="00B2302F">
        <w:rPr>
          <w:rFonts w:ascii="Times New Roman" w:hAnsi="Times New Roman" w:cs="Times New Roman"/>
          <w:sz w:val="28"/>
          <w:szCs w:val="28"/>
        </w:rPr>
        <w:t xml:space="preserve">амая </w:t>
      </w:r>
      <w:r w:rsidR="00494963" w:rsidRPr="00B2302F">
        <w:rPr>
          <w:rFonts w:ascii="Times New Roman" w:hAnsi="Times New Roman" w:cs="Times New Roman"/>
          <w:sz w:val="28"/>
          <w:szCs w:val="28"/>
        </w:rPr>
        <w:t>яркая,</w:t>
      </w:r>
      <w:r w:rsidR="0098131B" w:rsidRPr="00B2302F">
        <w:rPr>
          <w:rFonts w:ascii="Times New Roman" w:hAnsi="Times New Roman" w:cs="Times New Roman"/>
          <w:sz w:val="28"/>
          <w:szCs w:val="28"/>
        </w:rPr>
        <w:t xml:space="preserve"> </w:t>
      </w:r>
      <w:r w:rsidR="005E739A" w:rsidRPr="00B2302F">
        <w:rPr>
          <w:rFonts w:ascii="Times New Roman" w:hAnsi="Times New Roman" w:cs="Times New Roman"/>
          <w:sz w:val="28"/>
          <w:szCs w:val="28"/>
        </w:rPr>
        <w:t xml:space="preserve">активно </w:t>
      </w:r>
      <w:r w:rsidR="0098131B" w:rsidRPr="00B2302F">
        <w:rPr>
          <w:rFonts w:ascii="Times New Roman" w:hAnsi="Times New Roman" w:cs="Times New Roman"/>
          <w:sz w:val="28"/>
          <w:szCs w:val="28"/>
        </w:rPr>
        <w:t xml:space="preserve">поддерживаемая </w:t>
      </w:r>
      <w:r w:rsidR="005E739A" w:rsidRPr="00B2302F">
        <w:rPr>
          <w:rFonts w:ascii="Times New Roman" w:hAnsi="Times New Roman" w:cs="Times New Roman"/>
          <w:sz w:val="28"/>
          <w:szCs w:val="28"/>
        </w:rPr>
        <w:t xml:space="preserve">всеми студентами и педагогами </w:t>
      </w:r>
      <w:r w:rsidR="0098131B" w:rsidRPr="00B2302F">
        <w:rPr>
          <w:rFonts w:ascii="Times New Roman" w:hAnsi="Times New Roman" w:cs="Times New Roman"/>
          <w:sz w:val="28"/>
          <w:szCs w:val="28"/>
        </w:rPr>
        <w:t xml:space="preserve">колледжа традиция </w:t>
      </w:r>
      <w:r w:rsidR="00494963" w:rsidRPr="00B2302F">
        <w:rPr>
          <w:rFonts w:ascii="Times New Roman" w:hAnsi="Times New Roman" w:cs="Times New Roman"/>
          <w:sz w:val="28"/>
          <w:szCs w:val="28"/>
        </w:rPr>
        <w:t>–</w:t>
      </w:r>
      <w:r w:rsidR="0098131B" w:rsidRPr="00B2302F">
        <w:rPr>
          <w:rFonts w:ascii="Times New Roman" w:hAnsi="Times New Roman" w:cs="Times New Roman"/>
          <w:sz w:val="28"/>
          <w:szCs w:val="28"/>
        </w:rPr>
        <w:t xml:space="preserve"> </w:t>
      </w:r>
      <w:r w:rsidR="00093248" w:rsidRPr="00B2302F">
        <w:rPr>
          <w:rFonts w:ascii="Times New Roman" w:hAnsi="Times New Roman" w:cs="Times New Roman"/>
          <w:sz w:val="28"/>
          <w:szCs w:val="28"/>
        </w:rPr>
        <w:t>конкурс</w:t>
      </w:r>
      <w:r w:rsidR="00494963" w:rsidRPr="00B2302F">
        <w:rPr>
          <w:rFonts w:ascii="Times New Roman" w:hAnsi="Times New Roman" w:cs="Times New Roman"/>
          <w:sz w:val="28"/>
          <w:szCs w:val="28"/>
        </w:rPr>
        <w:t xml:space="preserve"> </w:t>
      </w:r>
      <w:r w:rsidR="00093248" w:rsidRPr="00B2302F">
        <w:rPr>
          <w:rFonts w:ascii="Times New Roman" w:hAnsi="Times New Roman" w:cs="Times New Roman"/>
          <w:sz w:val="28"/>
          <w:szCs w:val="28"/>
        </w:rPr>
        <w:t>профессиональног</w:t>
      </w:r>
      <w:r w:rsidR="005E739A" w:rsidRPr="00B2302F">
        <w:rPr>
          <w:rFonts w:ascii="Times New Roman" w:hAnsi="Times New Roman" w:cs="Times New Roman"/>
          <w:sz w:val="28"/>
          <w:szCs w:val="28"/>
        </w:rPr>
        <w:t>о мастерства «Надежда ХХ</w:t>
      </w:r>
      <w:proofErr w:type="gramStart"/>
      <w:r w:rsidR="005E739A" w:rsidRPr="00B2302F">
        <w:rPr>
          <w:rFonts w:ascii="Times New Roman" w:hAnsi="Times New Roman" w:cs="Times New Roman"/>
          <w:sz w:val="28"/>
          <w:szCs w:val="28"/>
        </w:rPr>
        <w:t>I</w:t>
      </w:r>
      <w:proofErr w:type="gramEnd"/>
      <w:r w:rsidR="005E739A" w:rsidRPr="00B2302F">
        <w:rPr>
          <w:rFonts w:ascii="Times New Roman" w:hAnsi="Times New Roman" w:cs="Times New Roman"/>
          <w:sz w:val="28"/>
          <w:szCs w:val="28"/>
        </w:rPr>
        <w:t xml:space="preserve"> века». </w:t>
      </w:r>
      <w:r w:rsidR="00BE2F78" w:rsidRPr="00B2302F">
        <w:rPr>
          <w:rFonts w:ascii="Times New Roman" w:hAnsi="Times New Roman" w:cs="Times New Roman"/>
          <w:sz w:val="28"/>
          <w:szCs w:val="28"/>
        </w:rPr>
        <w:t>Впервые конкурс прошел в 200</w:t>
      </w:r>
      <w:r w:rsidR="00F37418" w:rsidRPr="00B2302F">
        <w:rPr>
          <w:rFonts w:ascii="Times New Roman" w:hAnsi="Times New Roman" w:cs="Times New Roman"/>
          <w:sz w:val="28"/>
          <w:szCs w:val="28"/>
        </w:rPr>
        <w:t>0</w:t>
      </w:r>
      <w:r w:rsidR="00BE2F78" w:rsidRPr="00B2302F">
        <w:rPr>
          <w:rFonts w:ascii="Times New Roman" w:hAnsi="Times New Roman" w:cs="Times New Roman"/>
          <w:sz w:val="28"/>
          <w:szCs w:val="28"/>
        </w:rPr>
        <w:t xml:space="preserve"> году,</w:t>
      </w:r>
      <w:r w:rsidR="000B7A72" w:rsidRPr="00B2302F">
        <w:rPr>
          <w:rFonts w:ascii="Times New Roman" w:hAnsi="Times New Roman" w:cs="Times New Roman"/>
          <w:sz w:val="28"/>
          <w:szCs w:val="28"/>
        </w:rPr>
        <w:t xml:space="preserve"> </w:t>
      </w:r>
      <w:r w:rsidR="00631ECC" w:rsidRPr="00B2302F">
        <w:rPr>
          <w:rFonts w:ascii="Times New Roman" w:hAnsi="Times New Roman" w:cs="Times New Roman"/>
          <w:sz w:val="28"/>
          <w:szCs w:val="28"/>
        </w:rPr>
        <w:t>но</w:t>
      </w:r>
      <w:r w:rsidR="000B7A72" w:rsidRPr="00B2302F">
        <w:rPr>
          <w:rFonts w:ascii="Times New Roman" w:hAnsi="Times New Roman" w:cs="Times New Roman"/>
          <w:sz w:val="28"/>
          <w:szCs w:val="28"/>
        </w:rPr>
        <w:t xml:space="preserve"> </w:t>
      </w:r>
      <w:r w:rsidR="00631ECC" w:rsidRPr="00B2302F">
        <w:rPr>
          <w:rFonts w:ascii="Times New Roman" w:hAnsi="Times New Roman" w:cs="Times New Roman"/>
          <w:sz w:val="28"/>
          <w:szCs w:val="28"/>
        </w:rPr>
        <w:t xml:space="preserve">до сих пор </w:t>
      </w:r>
      <w:r w:rsidR="000B7A72" w:rsidRPr="00B2302F">
        <w:rPr>
          <w:rFonts w:ascii="Times New Roman" w:hAnsi="Times New Roman" w:cs="Times New Roman"/>
          <w:sz w:val="28"/>
          <w:szCs w:val="28"/>
        </w:rPr>
        <w:t>его</w:t>
      </w:r>
      <w:r w:rsidR="005E739A" w:rsidRPr="00B2302F">
        <w:rPr>
          <w:rFonts w:ascii="Times New Roman" w:hAnsi="Times New Roman" w:cs="Times New Roman"/>
          <w:sz w:val="28"/>
          <w:szCs w:val="28"/>
        </w:rPr>
        <w:t xml:space="preserve"> </w:t>
      </w:r>
      <w:r w:rsidR="00B918F2" w:rsidRPr="00B2302F">
        <w:rPr>
          <w:rFonts w:ascii="Times New Roman" w:hAnsi="Times New Roman" w:cs="Times New Roman"/>
          <w:sz w:val="28"/>
          <w:szCs w:val="28"/>
        </w:rPr>
        <w:t>ежегодное проведение</w:t>
      </w:r>
      <w:r w:rsidR="000B7A72" w:rsidRPr="00B2302F">
        <w:rPr>
          <w:rFonts w:ascii="Times New Roman" w:hAnsi="Times New Roman" w:cs="Times New Roman"/>
          <w:sz w:val="28"/>
          <w:szCs w:val="28"/>
        </w:rPr>
        <w:t xml:space="preserve">, </w:t>
      </w:r>
      <w:r w:rsidR="00B918F2" w:rsidRPr="00B2302F">
        <w:rPr>
          <w:rFonts w:ascii="Times New Roman" w:hAnsi="Times New Roman" w:cs="Times New Roman"/>
          <w:sz w:val="28"/>
          <w:szCs w:val="28"/>
        </w:rPr>
        <w:t>как никакое другое мероприятие, спл</w:t>
      </w:r>
      <w:r w:rsidR="00620002" w:rsidRPr="00B2302F">
        <w:rPr>
          <w:rFonts w:ascii="Times New Roman" w:hAnsi="Times New Roman" w:cs="Times New Roman"/>
          <w:sz w:val="28"/>
          <w:szCs w:val="28"/>
        </w:rPr>
        <w:t>а</w:t>
      </w:r>
      <w:r w:rsidR="00B918F2" w:rsidRPr="00B2302F">
        <w:rPr>
          <w:rFonts w:ascii="Times New Roman" w:hAnsi="Times New Roman" w:cs="Times New Roman"/>
          <w:sz w:val="28"/>
          <w:szCs w:val="28"/>
        </w:rPr>
        <w:t>ч</w:t>
      </w:r>
      <w:r w:rsidR="00620002" w:rsidRPr="00B2302F">
        <w:rPr>
          <w:rFonts w:ascii="Times New Roman" w:hAnsi="Times New Roman" w:cs="Times New Roman"/>
          <w:sz w:val="28"/>
          <w:szCs w:val="28"/>
        </w:rPr>
        <w:t>ива</w:t>
      </w:r>
      <w:r w:rsidR="00B918F2" w:rsidRPr="00B2302F">
        <w:rPr>
          <w:rFonts w:ascii="Times New Roman" w:hAnsi="Times New Roman" w:cs="Times New Roman"/>
          <w:sz w:val="28"/>
          <w:szCs w:val="28"/>
        </w:rPr>
        <w:t xml:space="preserve">ет не только </w:t>
      </w:r>
      <w:r w:rsidR="000B7A72" w:rsidRPr="00B2302F">
        <w:rPr>
          <w:rFonts w:ascii="Times New Roman" w:hAnsi="Times New Roman" w:cs="Times New Roman"/>
          <w:sz w:val="28"/>
          <w:szCs w:val="28"/>
        </w:rPr>
        <w:t xml:space="preserve">студентов </w:t>
      </w:r>
      <w:r w:rsidR="00F113F2" w:rsidRPr="00B2302F">
        <w:rPr>
          <w:rFonts w:ascii="Times New Roman" w:hAnsi="Times New Roman" w:cs="Times New Roman"/>
          <w:sz w:val="28"/>
          <w:szCs w:val="28"/>
        </w:rPr>
        <w:t>внутри учебных</w:t>
      </w:r>
      <w:r w:rsidR="000B7A72" w:rsidRPr="00B2302F">
        <w:rPr>
          <w:rFonts w:ascii="Times New Roman" w:hAnsi="Times New Roman" w:cs="Times New Roman"/>
          <w:sz w:val="28"/>
          <w:szCs w:val="28"/>
        </w:rPr>
        <w:t xml:space="preserve"> групп</w:t>
      </w:r>
      <w:r w:rsidR="00F113F2" w:rsidRPr="00B2302F">
        <w:rPr>
          <w:rFonts w:ascii="Times New Roman" w:hAnsi="Times New Roman" w:cs="Times New Roman"/>
          <w:sz w:val="28"/>
          <w:szCs w:val="28"/>
        </w:rPr>
        <w:t xml:space="preserve"> п</w:t>
      </w:r>
      <w:r w:rsidR="00B918F2" w:rsidRPr="00B2302F">
        <w:rPr>
          <w:rFonts w:ascii="Times New Roman" w:hAnsi="Times New Roman" w:cs="Times New Roman"/>
          <w:sz w:val="28"/>
          <w:szCs w:val="28"/>
        </w:rPr>
        <w:t xml:space="preserve">о </w:t>
      </w:r>
      <w:r w:rsidR="00F113F2" w:rsidRPr="00B2302F">
        <w:rPr>
          <w:rFonts w:ascii="Times New Roman" w:hAnsi="Times New Roman" w:cs="Times New Roman"/>
          <w:sz w:val="28"/>
          <w:szCs w:val="28"/>
        </w:rPr>
        <w:t xml:space="preserve">каждой </w:t>
      </w:r>
      <w:r w:rsidR="002E20FB" w:rsidRPr="00B2302F">
        <w:rPr>
          <w:rFonts w:ascii="Times New Roman" w:hAnsi="Times New Roman" w:cs="Times New Roman"/>
          <w:sz w:val="28"/>
          <w:szCs w:val="28"/>
        </w:rPr>
        <w:t>специальности</w:t>
      </w:r>
      <w:r w:rsidR="00AB3BF7" w:rsidRPr="00B2302F">
        <w:rPr>
          <w:rFonts w:ascii="Times New Roman" w:hAnsi="Times New Roman" w:cs="Times New Roman"/>
          <w:sz w:val="28"/>
          <w:szCs w:val="28"/>
        </w:rPr>
        <w:t xml:space="preserve">, но и всех студентов колледжа, </w:t>
      </w:r>
      <w:r w:rsidR="00090AD4" w:rsidRPr="00B2302F">
        <w:rPr>
          <w:rFonts w:ascii="Times New Roman" w:hAnsi="Times New Roman" w:cs="Times New Roman"/>
          <w:sz w:val="28"/>
          <w:szCs w:val="28"/>
        </w:rPr>
        <w:t>становя</w:t>
      </w:r>
      <w:r w:rsidR="00AB3BF7" w:rsidRPr="00B2302F">
        <w:rPr>
          <w:rFonts w:ascii="Times New Roman" w:hAnsi="Times New Roman" w:cs="Times New Roman"/>
          <w:sz w:val="28"/>
          <w:szCs w:val="28"/>
        </w:rPr>
        <w:t>сь</w:t>
      </w:r>
      <w:r w:rsidR="00090AD4" w:rsidRPr="00B2302F">
        <w:rPr>
          <w:rFonts w:ascii="Times New Roman" w:hAnsi="Times New Roman" w:cs="Times New Roman"/>
          <w:sz w:val="28"/>
          <w:szCs w:val="28"/>
        </w:rPr>
        <w:t xml:space="preserve"> эффективным средством массовой самореализации и самоутверждения. </w:t>
      </w:r>
    </w:p>
    <w:p w:rsidR="00F97AAF" w:rsidRPr="00B760DF" w:rsidRDefault="00F97AAF" w:rsidP="00B760DF">
      <w:pPr>
        <w:pStyle w:val="a3"/>
        <w:spacing w:line="360" w:lineRule="auto"/>
        <w:ind w:firstLine="709"/>
        <w:jc w:val="both"/>
        <w:rPr>
          <w:sz w:val="28"/>
          <w:szCs w:val="28"/>
        </w:rPr>
      </w:pPr>
      <w:r w:rsidRPr="00B760DF">
        <w:rPr>
          <w:sz w:val="28"/>
          <w:szCs w:val="28"/>
        </w:rPr>
        <w:t xml:space="preserve">В воспитательной работе со студентами </w:t>
      </w:r>
      <w:r w:rsidR="00F37418">
        <w:rPr>
          <w:sz w:val="28"/>
          <w:szCs w:val="28"/>
        </w:rPr>
        <w:t xml:space="preserve">колледжа </w:t>
      </w:r>
      <w:r w:rsidRPr="00B760DF">
        <w:rPr>
          <w:sz w:val="28"/>
          <w:szCs w:val="28"/>
        </w:rPr>
        <w:t>эффективность использования традиций зависит о</w:t>
      </w:r>
      <w:r w:rsidR="00B2302F">
        <w:rPr>
          <w:sz w:val="28"/>
          <w:szCs w:val="28"/>
        </w:rPr>
        <w:t>т соблюдения некоторых условий.</w:t>
      </w:r>
    </w:p>
    <w:p w:rsidR="00086BEC" w:rsidRDefault="00B2302F" w:rsidP="00B760DF">
      <w:pPr>
        <w:pStyle w:val="a3"/>
        <w:spacing w:line="360" w:lineRule="auto"/>
        <w:ind w:firstLine="709"/>
        <w:jc w:val="both"/>
        <w:rPr>
          <w:sz w:val="28"/>
          <w:szCs w:val="28"/>
        </w:rPr>
      </w:pPr>
      <w:r>
        <w:rPr>
          <w:sz w:val="28"/>
          <w:szCs w:val="28"/>
        </w:rPr>
        <w:t>З</w:t>
      </w:r>
      <w:r w:rsidR="00F97AAF" w:rsidRPr="00B760DF">
        <w:rPr>
          <w:sz w:val="28"/>
          <w:szCs w:val="28"/>
        </w:rPr>
        <w:t xml:space="preserve">а организацию каждого традиционного воспитательного дела отвечает отдельный курс. Закрепление ответственного коллектива устанавливается раз и </w:t>
      </w:r>
      <w:r w:rsidR="00F97AAF" w:rsidRPr="00B760DF">
        <w:rPr>
          <w:sz w:val="28"/>
          <w:szCs w:val="28"/>
        </w:rPr>
        <w:lastRenderedPageBreak/>
        <w:t xml:space="preserve">навсегда. </w:t>
      </w:r>
      <w:r w:rsidR="00943CFB" w:rsidRPr="00B760DF">
        <w:rPr>
          <w:sz w:val="28"/>
          <w:szCs w:val="28"/>
        </w:rPr>
        <w:t>Например, п</w:t>
      </w:r>
      <w:r w:rsidR="00252A61" w:rsidRPr="00B760DF">
        <w:rPr>
          <w:sz w:val="28"/>
          <w:szCs w:val="28"/>
        </w:rPr>
        <w:t>одготовка и проведение конкурса профессионального мастерства «Надежда ХХ</w:t>
      </w:r>
      <w:proofErr w:type="gramStart"/>
      <w:r w:rsidR="00252A61" w:rsidRPr="00B760DF">
        <w:rPr>
          <w:sz w:val="28"/>
          <w:szCs w:val="28"/>
        </w:rPr>
        <w:t>I</w:t>
      </w:r>
      <w:proofErr w:type="gramEnd"/>
      <w:r w:rsidR="00252A61" w:rsidRPr="00B760DF">
        <w:rPr>
          <w:sz w:val="28"/>
          <w:szCs w:val="28"/>
        </w:rPr>
        <w:t xml:space="preserve"> века» – дипломная работа студентов 4 курса отделения режиссерско-театральных дисциплин</w:t>
      </w:r>
      <w:r w:rsidR="00DA682F" w:rsidRPr="00B760DF">
        <w:rPr>
          <w:sz w:val="28"/>
          <w:szCs w:val="28"/>
        </w:rPr>
        <w:t xml:space="preserve">, а </w:t>
      </w:r>
      <w:r w:rsidR="00176F95">
        <w:rPr>
          <w:sz w:val="28"/>
          <w:szCs w:val="28"/>
        </w:rPr>
        <w:t>основными его</w:t>
      </w:r>
      <w:r w:rsidR="00DA682F" w:rsidRPr="00B760DF">
        <w:rPr>
          <w:sz w:val="28"/>
          <w:szCs w:val="28"/>
        </w:rPr>
        <w:t xml:space="preserve"> участ</w:t>
      </w:r>
      <w:r w:rsidR="00176F95">
        <w:rPr>
          <w:sz w:val="28"/>
          <w:szCs w:val="28"/>
        </w:rPr>
        <w:t>никами</w:t>
      </w:r>
      <w:r w:rsidR="00F97AAF" w:rsidRPr="00B760DF">
        <w:rPr>
          <w:sz w:val="28"/>
          <w:szCs w:val="28"/>
        </w:rPr>
        <w:t xml:space="preserve"> </w:t>
      </w:r>
      <w:r w:rsidR="00176F95">
        <w:rPr>
          <w:sz w:val="28"/>
          <w:szCs w:val="28"/>
        </w:rPr>
        <w:t xml:space="preserve">являются </w:t>
      </w:r>
      <w:r w:rsidR="00F97AAF" w:rsidRPr="00B760DF">
        <w:rPr>
          <w:sz w:val="28"/>
          <w:szCs w:val="28"/>
        </w:rPr>
        <w:t>студент</w:t>
      </w:r>
      <w:r w:rsidR="00176F95">
        <w:rPr>
          <w:sz w:val="28"/>
          <w:szCs w:val="28"/>
        </w:rPr>
        <w:t>ы</w:t>
      </w:r>
      <w:r w:rsidR="00F97AAF" w:rsidRPr="00B760DF">
        <w:rPr>
          <w:sz w:val="28"/>
          <w:szCs w:val="28"/>
        </w:rPr>
        <w:t xml:space="preserve"> третьего курса всех специал</w:t>
      </w:r>
      <w:r w:rsidR="004C48E2" w:rsidRPr="00B760DF">
        <w:rPr>
          <w:sz w:val="28"/>
          <w:szCs w:val="28"/>
        </w:rPr>
        <w:t>ьностей</w:t>
      </w:r>
      <w:r w:rsidR="00F97AAF" w:rsidRPr="00B760DF">
        <w:rPr>
          <w:sz w:val="28"/>
          <w:szCs w:val="28"/>
        </w:rPr>
        <w:t xml:space="preserve">. </w:t>
      </w:r>
    </w:p>
    <w:p w:rsidR="00E9293A" w:rsidRPr="00B760DF" w:rsidRDefault="00B2302F" w:rsidP="00B2302F">
      <w:pPr>
        <w:pStyle w:val="a3"/>
        <w:spacing w:line="360" w:lineRule="auto"/>
        <w:ind w:firstLine="709"/>
        <w:jc w:val="both"/>
        <w:rPr>
          <w:sz w:val="28"/>
          <w:szCs w:val="28"/>
        </w:rPr>
      </w:pPr>
      <w:r>
        <w:rPr>
          <w:sz w:val="28"/>
          <w:szCs w:val="28"/>
        </w:rPr>
        <w:t>П</w:t>
      </w:r>
      <w:r w:rsidR="00F97AAF" w:rsidRPr="00B760DF">
        <w:rPr>
          <w:sz w:val="28"/>
          <w:szCs w:val="28"/>
        </w:rPr>
        <w:t>ри проведении традиционных мероприятий обязательно присутствуют те студенты, которым на следующий год предстоит ор</w:t>
      </w:r>
      <w:r w:rsidR="000A6E72" w:rsidRPr="00B760DF">
        <w:rPr>
          <w:sz w:val="28"/>
          <w:szCs w:val="28"/>
        </w:rPr>
        <w:t xml:space="preserve">ганизовывать аналогичные дела. Это </w:t>
      </w:r>
      <w:r w:rsidR="00F97AAF" w:rsidRPr="00B760DF">
        <w:rPr>
          <w:sz w:val="28"/>
          <w:szCs w:val="28"/>
        </w:rPr>
        <w:t>требование вытекает из самой сущности традиций</w:t>
      </w:r>
      <w:r w:rsidR="00FC6B0F" w:rsidRPr="00B760DF">
        <w:rPr>
          <w:sz w:val="28"/>
          <w:szCs w:val="28"/>
        </w:rPr>
        <w:t>,</w:t>
      </w:r>
      <w:r w:rsidR="00F97AAF" w:rsidRPr="00B760DF">
        <w:rPr>
          <w:sz w:val="28"/>
          <w:szCs w:val="28"/>
        </w:rPr>
        <w:t xml:space="preserve"> как формы передачи социального опыта от старшего поколения к младшему. Поэтому очень хорошо, что в подготовке и проведении большинства мероприятиях у нас принимают участие не только старшекурсники</w:t>
      </w:r>
      <w:r w:rsidR="00E05CDB" w:rsidRPr="00B760DF">
        <w:rPr>
          <w:sz w:val="28"/>
          <w:szCs w:val="28"/>
        </w:rPr>
        <w:t xml:space="preserve">, но и все желающие </w:t>
      </w:r>
      <w:r w:rsidR="00942AD7" w:rsidRPr="00B760DF">
        <w:rPr>
          <w:sz w:val="28"/>
          <w:szCs w:val="28"/>
        </w:rPr>
        <w:t>студенты с младших курсов</w:t>
      </w:r>
      <w:r>
        <w:rPr>
          <w:sz w:val="28"/>
          <w:szCs w:val="28"/>
        </w:rPr>
        <w:t>. У</w:t>
      </w:r>
      <w:r w:rsidR="00942AD7" w:rsidRPr="00B760DF">
        <w:rPr>
          <w:sz w:val="28"/>
          <w:szCs w:val="28"/>
        </w:rPr>
        <w:t xml:space="preserve"> </w:t>
      </w:r>
      <w:r w:rsidR="00F97AAF" w:rsidRPr="00B760DF">
        <w:rPr>
          <w:sz w:val="28"/>
          <w:szCs w:val="28"/>
        </w:rPr>
        <w:t>студентов формируется установка</w:t>
      </w:r>
      <w:r w:rsidR="000C1C68" w:rsidRPr="00B760DF">
        <w:rPr>
          <w:sz w:val="28"/>
          <w:szCs w:val="28"/>
        </w:rPr>
        <w:t xml:space="preserve"> на то, что п</w:t>
      </w:r>
      <w:r w:rsidR="00F97AAF" w:rsidRPr="00B760DF">
        <w:rPr>
          <w:sz w:val="28"/>
          <w:szCs w:val="28"/>
        </w:rPr>
        <w:t>роведение традиционных мероприятий в последующем году должно быть интереснее, лучше в организац</w:t>
      </w:r>
      <w:r w:rsidR="0079659B" w:rsidRPr="00B760DF">
        <w:rPr>
          <w:sz w:val="28"/>
          <w:szCs w:val="28"/>
        </w:rPr>
        <w:t xml:space="preserve">ионном плане, чем в предыдущем, что </w:t>
      </w:r>
      <w:r w:rsidR="00F97AAF" w:rsidRPr="00B760DF">
        <w:rPr>
          <w:sz w:val="28"/>
          <w:szCs w:val="28"/>
        </w:rPr>
        <w:t xml:space="preserve">нужно готовиться </w:t>
      </w:r>
      <w:r w:rsidR="000C1C68" w:rsidRPr="00B760DF">
        <w:rPr>
          <w:sz w:val="28"/>
          <w:szCs w:val="28"/>
        </w:rPr>
        <w:t xml:space="preserve">более </w:t>
      </w:r>
      <w:r w:rsidR="005E6F79" w:rsidRPr="00B760DF">
        <w:rPr>
          <w:sz w:val="28"/>
          <w:szCs w:val="28"/>
        </w:rPr>
        <w:t>тщательно, проявить</w:t>
      </w:r>
      <w:r w:rsidR="00F97AAF" w:rsidRPr="00B760DF">
        <w:rPr>
          <w:sz w:val="28"/>
          <w:szCs w:val="28"/>
        </w:rPr>
        <w:t xml:space="preserve"> смекалк</w:t>
      </w:r>
      <w:r w:rsidR="008E1150" w:rsidRPr="00B760DF">
        <w:rPr>
          <w:sz w:val="28"/>
          <w:szCs w:val="28"/>
        </w:rPr>
        <w:t>у</w:t>
      </w:r>
      <w:r w:rsidR="00F97AAF" w:rsidRPr="00B760DF">
        <w:rPr>
          <w:sz w:val="28"/>
          <w:szCs w:val="28"/>
        </w:rPr>
        <w:t>, выдумк</w:t>
      </w:r>
      <w:r w:rsidR="008E1150" w:rsidRPr="00B760DF">
        <w:rPr>
          <w:sz w:val="28"/>
          <w:szCs w:val="28"/>
        </w:rPr>
        <w:t>у</w:t>
      </w:r>
      <w:r w:rsidR="00F97AAF" w:rsidRPr="00B760DF">
        <w:rPr>
          <w:sz w:val="28"/>
          <w:szCs w:val="28"/>
        </w:rPr>
        <w:t>, фантази</w:t>
      </w:r>
      <w:r w:rsidR="008E1150" w:rsidRPr="00B760DF">
        <w:rPr>
          <w:sz w:val="28"/>
          <w:szCs w:val="28"/>
        </w:rPr>
        <w:t>ю</w:t>
      </w:r>
      <w:r w:rsidR="005E6F79" w:rsidRPr="00B760DF">
        <w:rPr>
          <w:sz w:val="28"/>
          <w:szCs w:val="28"/>
        </w:rPr>
        <w:t>,</w:t>
      </w:r>
      <w:r w:rsidR="00F97AAF" w:rsidRPr="00B760DF">
        <w:rPr>
          <w:sz w:val="28"/>
          <w:szCs w:val="28"/>
        </w:rPr>
        <w:t xml:space="preserve"> чтобы превзойти своих предшественников, учиться у старших. </w:t>
      </w:r>
      <w:r w:rsidR="003C5FEC" w:rsidRPr="00B760DF">
        <w:rPr>
          <w:sz w:val="28"/>
          <w:szCs w:val="28"/>
        </w:rPr>
        <w:t>Все это создает эффект «</w:t>
      </w:r>
      <w:proofErr w:type="gramStart"/>
      <w:r w:rsidR="003C5FEC" w:rsidRPr="00B760DF">
        <w:rPr>
          <w:sz w:val="28"/>
          <w:szCs w:val="28"/>
        </w:rPr>
        <w:t>социального</w:t>
      </w:r>
      <w:proofErr w:type="gramEnd"/>
      <w:r w:rsidR="003C5FEC" w:rsidRPr="00B760DF">
        <w:rPr>
          <w:sz w:val="28"/>
          <w:szCs w:val="28"/>
        </w:rPr>
        <w:t xml:space="preserve"> научения», а значит, и традиции развиваются.</w:t>
      </w:r>
    </w:p>
    <w:p w:rsidR="00F97AAF" w:rsidRPr="00B760DF" w:rsidRDefault="00B2302F" w:rsidP="00B760DF">
      <w:pPr>
        <w:pStyle w:val="a3"/>
        <w:spacing w:line="360" w:lineRule="auto"/>
        <w:ind w:firstLine="709"/>
        <w:jc w:val="both"/>
        <w:rPr>
          <w:sz w:val="28"/>
          <w:szCs w:val="28"/>
        </w:rPr>
      </w:pPr>
      <w:r>
        <w:rPr>
          <w:sz w:val="28"/>
          <w:szCs w:val="28"/>
        </w:rPr>
        <w:t>К</w:t>
      </w:r>
      <w:r w:rsidR="00F97AAF" w:rsidRPr="00B760DF">
        <w:rPr>
          <w:sz w:val="28"/>
          <w:szCs w:val="28"/>
        </w:rPr>
        <w:t>аждое традиционное мероприятие ежегодно проводится в одни и</w:t>
      </w:r>
      <w:r w:rsidR="00F97AAF" w:rsidRPr="00B760DF">
        <w:rPr>
          <w:w w:val="135"/>
          <w:sz w:val="28"/>
          <w:szCs w:val="28"/>
        </w:rPr>
        <w:t xml:space="preserve"> </w:t>
      </w:r>
      <w:r w:rsidR="00F97AAF" w:rsidRPr="00B760DF">
        <w:rPr>
          <w:sz w:val="28"/>
          <w:szCs w:val="28"/>
        </w:rPr>
        <w:t xml:space="preserve">те же календарные сроки, </w:t>
      </w:r>
      <w:r w:rsidR="001A4A7C" w:rsidRPr="00B760DF">
        <w:rPr>
          <w:sz w:val="28"/>
          <w:szCs w:val="28"/>
        </w:rPr>
        <w:t>и по</w:t>
      </w:r>
      <w:r w:rsidR="006C3F12" w:rsidRPr="00B760DF">
        <w:rPr>
          <w:sz w:val="28"/>
          <w:szCs w:val="28"/>
        </w:rPr>
        <w:t xml:space="preserve"> </w:t>
      </w:r>
      <w:r w:rsidR="001A4A7C" w:rsidRPr="00B760DF">
        <w:rPr>
          <w:sz w:val="28"/>
          <w:szCs w:val="28"/>
        </w:rPr>
        <w:t>возможности</w:t>
      </w:r>
      <w:r w:rsidR="006C3F12" w:rsidRPr="00B760DF">
        <w:rPr>
          <w:sz w:val="28"/>
          <w:szCs w:val="28"/>
        </w:rPr>
        <w:t>,</w:t>
      </w:r>
      <w:r w:rsidR="00F97AAF" w:rsidRPr="00B760DF">
        <w:rPr>
          <w:sz w:val="28"/>
          <w:szCs w:val="28"/>
        </w:rPr>
        <w:t xml:space="preserve"> в одно и то</w:t>
      </w:r>
      <w:r w:rsidR="001D7A0E" w:rsidRPr="00B760DF">
        <w:rPr>
          <w:sz w:val="28"/>
          <w:szCs w:val="28"/>
        </w:rPr>
        <w:t xml:space="preserve"> </w:t>
      </w:r>
      <w:r w:rsidR="00F97AAF" w:rsidRPr="00B760DF">
        <w:rPr>
          <w:sz w:val="28"/>
          <w:szCs w:val="28"/>
        </w:rPr>
        <w:t xml:space="preserve">же время. Благодаря этому условию студенты заранее знают, когда и что проводится </w:t>
      </w:r>
      <w:r w:rsidR="003D43E6" w:rsidRPr="00B760DF">
        <w:rPr>
          <w:sz w:val="28"/>
          <w:szCs w:val="28"/>
        </w:rPr>
        <w:t>в</w:t>
      </w:r>
      <w:r w:rsidR="00F97AAF" w:rsidRPr="00B760DF">
        <w:rPr>
          <w:w w:val="118"/>
          <w:sz w:val="28"/>
          <w:szCs w:val="28"/>
        </w:rPr>
        <w:t xml:space="preserve"> </w:t>
      </w:r>
      <w:r w:rsidR="00F97AAF" w:rsidRPr="00B760DF">
        <w:rPr>
          <w:sz w:val="28"/>
          <w:szCs w:val="28"/>
        </w:rPr>
        <w:t xml:space="preserve">колледже. </w:t>
      </w:r>
    </w:p>
    <w:p w:rsidR="00086BEC" w:rsidRDefault="00B2302F" w:rsidP="00B2302F">
      <w:pPr>
        <w:pStyle w:val="a3"/>
        <w:spacing w:line="360" w:lineRule="auto"/>
        <w:ind w:firstLine="709"/>
        <w:jc w:val="both"/>
        <w:rPr>
          <w:sz w:val="28"/>
          <w:szCs w:val="28"/>
        </w:rPr>
      </w:pPr>
      <w:r>
        <w:rPr>
          <w:sz w:val="28"/>
          <w:szCs w:val="28"/>
        </w:rPr>
        <w:t>Т</w:t>
      </w:r>
      <w:r w:rsidR="00F97AAF" w:rsidRPr="00B760DF">
        <w:rPr>
          <w:sz w:val="28"/>
          <w:szCs w:val="28"/>
        </w:rPr>
        <w:t xml:space="preserve">радиционные мероприятия </w:t>
      </w:r>
      <w:r w:rsidR="00184E95" w:rsidRPr="00B760DF">
        <w:rPr>
          <w:sz w:val="28"/>
          <w:szCs w:val="28"/>
        </w:rPr>
        <w:t>проводятся</w:t>
      </w:r>
      <w:r w:rsidR="00F97AAF" w:rsidRPr="00B760DF">
        <w:rPr>
          <w:sz w:val="28"/>
          <w:szCs w:val="28"/>
        </w:rPr>
        <w:t xml:space="preserve"> таким образом, чтобы максимальное число студентов включались в активную деятельность, в коллективное действие, </w:t>
      </w:r>
      <w:r w:rsidR="001C39D9" w:rsidRPr="00B760DF">
        <w:rPr>
          <w:sz w:val="28"/>
          <w:szCs w:val="28"/>
        </w:rPr>
        <w:t xml:space="preserve">чтобы </w:t>
      </w:r>
      <w:r w:rsidR="00F97AAF" w:rsidRPr="00B760DF">
        <w:rPr>
          <w:sz w:val="28"/>
          <w:szCs w:val="28"/>
        </w:rPr>
        <w:t xml:space="preserve">они выступали в качестве активных участников, а не зрителей. </w:t>
      </w:r>
      <w:r>
        <w:rPr>
          <w:sz w:val="28"/>
          <w:szCs w:val="28"/>
        </w:rPr>
        <w:t>О</w:t>
      </w:r>
      <w:r w:rsidR="003D43E6" w:rsidRPr="00B760DF">
        <w:rPr>
          <w:sz w:val="28"/>
          <w:szCs w:val="28"/>
        </w:rPr>
        <w:t>рганизация</w:t>
      </w:r>
      <w:r w:rsidR="003D0865" w:rsidRPr="00B760DF">
        <w:rPr>
          <w:sz w:val="28"/>
          <w:szCs w:val="28"/>
        </w:rPr>
        <w:t xml:space="preserve"> </w:t>
      </w:r>
      <w:r w:rsidR="003D43E6" w:rsidRPr="00B760DF">
        <w:rPr>
          <w:sz w:val="28"/>
          <w:szCs w:val="28"/>
        </w:rPr>
        <w:t>соревнования, конкурс</w:t>
      </w:r>
      <w:r w:rsidR="00406DBD" w:rsidRPr="00B760DF">
        <w:rPr>
          <w:sz w:val="28"/>
          <w:szCs w:val="28"/>
        </w:rPr>
        <w:t>а</w:t>
      </w:r>
      <w:r w:rsidR="003D43E6" w:rsidRPr="00B760DF">
        <w:rPr>
          <w:sz w:val="28"/>
          <w:szCs w:val="28"/>
        </w:rPr>
        <w:t>, турнир</w:t>
      </w:r>
      <w:r w:rsidR="00406DBD" w:rsidRPr="00B760DF">
        <w:rPr>
          <w:sz w:val="28"/>
          <w:szCs w:val="28"/>
        </w:rPr>
        <w:t>а</w:t>
      </w:r>
      <w:r>
        <w:rPr>
          <w:sz w:val="28"/>
          <w:szCs w:val="28"/>
        </w:rPr>
        <w:t xml:space="preserve"> между курсами </w:t>
      </w:r>
      <w:r w:rsidR="003D43E6" w:rsidRPr="00B760DF">
        <w:rPr>
          <w:sz w:val="28"/>
          <w:szCs w:val="28"/>
        </w:rPr>
        <w:t xml:space="preserve">активизирует инициативу и творчество. Каждый старается работать на уровне своих максимальных возможностей. </w:t>
      </w:r>
    </w:p>
    <w:p w:rsidR="006464EC" w:rsidRPr="00B760DF" w:rsidRDefault="000F37EC" w:rsidP="00B760DF">
      <w:pPr>
        <w:pStyle w:val="a3"/>
        <w:spacing w:line="360" w:lineRule="auto"/>
        <w:ind w:firstLine="709"/>
        <w:jc w:val="both"/>
        <w:rPr>
          <w:sz w:val="28"/>
          <w:szCs w:val="28"/>
        </w:rPr>
      </w:pPr>
      <w:r>
        <w:rPr>
          <w:sz w:val="28"/>
          <w:szCs w:val="28"/>
        </w:rPr>
        <w:t>Созданные т</w:t>
      </w:r>
      <w:r w:rsidR="00A66B02" w:rsidRPr="00B760DF">
        <w:rPr>
          <w:sz w:val="28"/>
          <w:szCs w:val="28"/>
        </w:rPr>
        <w:t xml:space="preserve">радиции окружают </w:t>
      </w:r>
      <w:r w:rsidR="008865C8" w:rsidRPr="00B760DF">
        <w:rPr>
          <w:sz w:val="28"/>
          <w:szCs w:val="28"/>
        </w:rPr>
        <w:t xml:space="preserve">с того </w:t>
      </w:r>
      <w:r w:rsidR="00A66B02" w:rsidRPr="00B760DF">
        <w:rPr>
          <w:sz w:val="28"/>
          <w:szCs w:val="28"/>
        </w:rPr>
        <w:t>момента</w:t>
      </w:r>
      <w:r w:rsidR="008865C8" w:rsidRPr="00B760DF">
        <w:rPr>
          <w:sz w:val="28"/>
          <w:szCs w:val="28"/>
        </w:rPr>
        <w:t>,</w:t>
      </w:r>
      <w:r w:rsidR="00A66B02" w:rsidRPr="00B760DF">
        <w:rPr>
          <w:sz w:val="28"/>
          <w:szCs w:val="28"/>
        </w:rPr>
        <w:t xml:space="preserve"> как </w:t>
      </w:r>
      <w:r w:rsidR="008865C8" w:rsidRPr="00B760DF">
        <w:rPr>
          <w:sz w:val="28"/>
          <w:szCs w:val="28"/>
        </w:rPr>
        <w:t xml:space="preserve">студенты-первокурсники </w:t>
      </w:r>
      <w:r w:rsidR="00A66B02" w:rsidRPr="00B760DF">
        <w:rPr>
          <w:sz w:val="28"/>
          <w:szCs w:val="28"/>
        </w:rPr>
        <w:t xml:space="preserve">перешагнули порог колледжа, и до того момента, как </w:t>
      </w:r>
      <w:r w:rsidR="005B125E" w:rsidRPr="00B760DF">
        <w:rPr>
          <w:sz w:val="28"/>
          <w:szCs w:val="28"/>
        </w:rPr>
        <w:t>они</w:t>
      </w:r>
      <w:r w:rsidR="00A66B02" w:rsidRPr="00B760DF">
        <w:rPr>
          <w:sz w:val="28"/>
          <w:szCs w:val="28"/>
        </w:rPr>
        <w:t xml:space="preserve"> покин</w:t>
      </w:r>
      <w:r w:rsidR="005B125E" w:rsidRPr="00B760DF">
        <w:rPr>
          <w:sz w:val="28"/>
          <w:szCs w:val="28"/>
        </w:rPr>
        <w:t>ут</w:t>
      </w:r>
      <w:r w:rsidR="00A66B02" w:rsidRPr="00B760DF">
        <w:rPr>
          <w:sz w:val="28"/>
          <w:szCs w:val="28"/>
        </w:rPr>
        <w:t xml:space="preserve"> его, отправляясь в самостоятельную и трудную жизнь. </w:t>
      </w:r>
    </w:p>
    <w:p w:rsidR="00A66B02" w:rsidRPr="00B760DF" w:rsidRDefault="00A66B02" w:rsidP="00B760DF">
      <w:pPr>
        <w:spacing w:line="360" w:lineRule="auto"/>
        <w:ind w:firstLine="709"/>
        <w:jc w:val="both"/>
        <w:rPr>
          <w:rFonts w:ascii="Times New Roman" w:hAnsi="Times New Roman" w:cs="Times New Roman"/>
          <w:sz w:val="28"/>
          <w:szCs w:val="28"/>
        </w:rPr>
      </w:pPr>
    </w:p>
    <w:sectPr w:rsidR="00A66B02" w:rsidRPr="00B760DF" w:rsidSect="00086BE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7E9" w:rsidRDefault="005A37E9" w:rsidP="00B918F2">
      <w:r>
        <w:separator/>
      </w:r>
    </w:p>
  </w:endnote>
  <w:endnote w:type="continuationSeparator" w:id="0">
    <w:p w:rsidR="005A37E9" w:rsidRDefault="005A37E9" w:rsidP="00B9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7E9" w:rsidRDefault="005A37E9" w:rsidP="00B918F2">
      <w:r>
        <w:separator/>
      </w:r>
    </w:p>
  </w:footnote>
  <w:footnote w:type="continuationSeparator" w:id="0">
    <w:p w:rsidR="005A37E9" w:rsidRDefault="005A37E9" w:rsidP="00B91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80A8C"/>
    <w:multiLevelType w:val="singleLevel"/>
    <w:tmpl w:val="E530DF0C"/>
    <w:lvl w:ilvl="0">
      <w:start w:val="1"/>
      <w:numFmt w:val="decimal"/>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48"/>
    <w:rsid w:val="00015CB6"/>
    <w:rsid w:val="00035D50"/>
    <w:rsid w:val="00052E8D"/>
    <w:rsid w:val="00082854"/>
    <w:rsid w:val="00086BEC"/>
    <w:rsid w:val="00090AD4"/>
    <w:rsid w:val="00093248"/>
    <w:rsid w:val="000A6E72"/>
    <w:rsid w:val="000A750D"/>
    <w:rsid w:val="000B711A"/>
    <w:rsid w:val="000B7A72"/>
    <w:rsid w:val="000C1C68"/>
    <w:rsid w:val="000C29D6"/>
    <w:rsid w:val="000F37EC"/>
    <w:rsid w:val="001002E7"/>
    <w:rsid w:val="001073CB"/>
    <w:rsid w:val="00110CF2"/>
    <w:rsid w:val="00176F95"/>
    <w:rsid w:val="00184BD4"/>
    <w:rsid w:val="00184E95"/>
    <w:rsid w:val="00185960"/>
    <w:rsid w:val="00192BA2"/>
    <w:rsid w:val="0019485E"/>
    <w:rsid w:val="0019567A"/>
    <w:rsid w:val="001A4A7C"/>
    <w:rsid w:val="001A4CD2"/>
    <w:rsid w:val="001C39D9"/>
    <w:rsid w:val="001D5F28"/>
    <w:rsid w:val="001D7A0E"/>
    <w:rsid w:val="001E0CCF"/>
    <w:rsid w:val="001E713A"/>
    <w:rsid w:val="001F2EF4"/>
    <w:rsid w:val="00213074"/>
    <w:rsid w:val="00232166"/>
    <w:rsid w:val="002322AA"/>
    <w:rsid w:val="002468D3"/>
    <w:rsid w:val="00252A61"/>
    <w:rsid w:val="0027372E"/>
    <w:rsid w:val="002B7C24"/>
    <w:rsid w:val="002E20FB"/>
    <w:rsid w:val="002E722B"/>
    <w:rsid w:val="002F563B"/>
    <w:rsid w:val="003053F0"/>
    <w:rsid w:val="00312733"/>
    <w:rsid w:val="003239FA"/>
    <w:rsid w:val="003364B6"/>
    <w:rsid w:val="00344D17"/>
    <w:rsid w:val="00354BA2"/>
    <w:rsid w:val="003564BD"/>
    <w:rsid w:val="00375E54"/>
    <w:rsid w:val="003B3F23"/>
    <w:rsid w:val="003C5FEC"/>
    <w:rsid w:val="003D0865"/>
    <w:rsid w:val="003D43E6"/>
    <w:rsid w:val="003D6AE0"/>
    <w:rsid w:val="00406DBD"/>
    <w:rsid w:val="00410B7D"/>
    <w:rsid w:val="00413E09"/>
    <w:rsid w:val="004479A9"/>
    <w:rsid w:val="0046199D"/>
    <w:rsid w:val="00483C59"/>
    <w:rsid w:val="00493D4F"/>
    <w:rsid w:val="00494963"/>
    <w:rsid w:val="004B08C7"/>
    <w:rsid w:val="004C20A4"/>
    <w:rsid w:val="004C48E2"/>
    <w:rsid w:val="004F4847"/>
    <w:rsid w:val="00501231"/>
    <w:rsid w:val="0050723C"/>
    <w:rsid w:val="00507F56"/>
    <w:rsid w:val="00530D32"/>
    <w:rsid w:val="00537CCD"/>
    <w:rsid w:val="005877AF"/>
    <w:rsid w:val="00587A2E"/>
    <w:rsid w:val="00593793"/>
    <w:rsid w:val="00595B28"/>
    <w:rsid w:val="005A37E9"/>
    <w:rsid w:val="005A42C2"/>
    <w:rsid w:val="005B125E"/>
    <w:rsid w:val="005C21C7"/>
    <w:rsid w:val="005D2346"/>
    <w:rsid w:val="005E6F79"/>
    <w:rsid w:val="005E739A"/>
    <w:rsid w:val="005F6D72"/>
    <w:rsid w:val="00620002"/>
    <w:rsid w:val="00623D37"/>
    <w:rsid w:val="00631ECC"/>
    <w:rsid w:val="006464EC"/>
    <w:rsid w:val="00676765"/>
    <w:rsid w:val="006A7B90"/>
    <w:rsid w:val="006C3F12"/>
    <w:rsid w:val="006E4A4F"/>
    <w:rsid w:val="007446D5"/>
    <w:rsid w:val="007451B5"/>
    <w:rsid w:val="00761CF3"/>
    <w:rsid w:val="007636DB"/>
    <w:rsid w:val="00767ED7"/>
    <w:rsid w:val="007754FC"/>
    <w:rsid w:val="0079659B"/>
    <w:rsid w:val="007B190C"/>
    <w:rsid w:val="007B4142"/>
    <w:rsid w:val="007B5FC4"/>
    <w:rsid w:val="007C656C"/>
    <w:rsid w:val="007D2E8E"/>
    <w:rsid w:val="007E46B9"/>
    <w:rsid w:val="008128D5"/>
    <w:rsid w:val="00834F8A"/>
    <w:rsid w:val="00845AD4"/>
    <w:rsid w:val="00846423"/>
    <w:rsid w:val="00846A2C"/>
    <w:rsid w:val="00867B6A"/>
    <w:rsid w:val="008865C8"/>
    <w:rsid w:val="00893EBB"/>
    <w:rsid w:val="008B0DF9"/>
    <w:rsid w:val="008E1150"/>
    <w:rsid w:val="008F3613"/>
    <w:rsid w:val="008F76BC"/>
    <w:rsid w:val="00900695"/>
    <w:rsid w:val="00913F31"/>
    <w:rsid w:val="00917A17"/>
    <w:rsid w:val="00942AD7"/>
    <w:rsid w:val="00943CFB"/>
    <w:rsid w:val="0095519A"/>
    <w:rsid w:val="0098131B"/>
    <w:rsid w:val="00991265"/>
    <w:rsid w:val="009B74E8"/>
    <w:rsid w:val="009C0F2E"/>
    <w:rsid w:val="009E646D"/>
    <w:rsid w:val="009F3F4E"/>
    <w:rsid w:val="009F7965"/>
    <w:rsid w:val="00A071D0"/>
    <w:rsid w:val="00A1020A"/>
    <w:rsid w:val="00A12862"/>
    <w:rsid w:val="00A13974"/>
    <w:rsid w:val="00A56961"/>
    <w:rsid w:val="00A615E4"/>
    <w:rsid w:val="00A66B02"/>
    <w:rsid w:val="00A73A41"/>
    <w:rsid w:val="00A802CB"/>
    <w:rsid w:val="00A874BC"/>
    <w:rsid w:val="00AB3BF7"/>
    <w:rsid w:val="00AC0FF4"/>
    <w:rsid w:val="00AE52F6"/>
    <w:rsid w:val="00AF2CBD"/>
    <w:rsid w:val="00B0734E"/>
    <w:rsid w:val="00B0792C"/>
    <w:rsid w:val="00B2302F"/>
    <w:rsid w:val="00B24DAD"/>
    <w:rsid w:val="00B760DF"/>
    <w:rsid w:val="00B918F2"/>
    <w:rsid w:val="00B91ADB"/>
    <w:rsid w:val="00BA204C"/>
    <w:rsid w:val="00BA672D"/>
    <w:rsid w:val="00BE2F78"/>
    <w:rsid w:val="00BE7B09"/>
    <w:rsid w:val="00C00E5C"/>
    <w:rsid w:val="00C03854"/>
    <w:rsid w:val="00CB7A42"/>
    <w:rsid w:val="00CE51E6"/>
    <w:rsid w:val="00CE752B"/>
    <w:rsid w:val="00D27974"/>
    <w:rsid w:val="00D57644"/>
    <w:rsid w:val="00D9690D"/>
    <w:rsid w:val="00DA3719"/>
    <w:rsid w:val="00DA682F"/>
    <w:rsid w:val="00DB1D7C"/>
    <w:rsid w:val="00DB5BA7"/>
    <w:rsid w:val="00DD7859"/>
    <w:rsid w:val="00DE420D"/>
    <w:rsid w:val="00DE6F58"/>
    <w:rsid w:val="00DF12FA"/>
    <w:rsid w:val="00E02EEA"/>
    <w:rsid w:val="00E05CDB"/>
    <w:rsid w:val="00E278D6"/>
    <w:rsid w:val="00E4057F"/>
    <w:rsid w:val="00E54F21"/>
    <w:rsid w:val="00E6551B"/>
    <w:rsid w:val="00E9293A"/>
    <w:rsid w:val="00EA09E2"/>
    <w:rsid w:val="00EB654E"/>
    <w:rsid w:val="00EB7A6B"/>
    <w:rsid w:val="00EC06E0"/>
    <w:rsid w:val="00EC707E"/>
    <w:rsid w:val="00ED3DCD"/>
    <w:rsid w:val="00EE287B"/>
    <w:rsid w:val="00EF11FE"/>
    <w:rsid w:val="00EF2DFC"/>
    <w:rsid w:val="00F0609D"/>
    <w:rsid w:val="00F0789D"/>
    <w:rsid w:val="00F113F2"/>
    <w:rsid w:val="00F159A9"/>
    <w:rsid w:val="00F37418"/>
    <w:rsid w:val="00F52AC0"/>
    <w:rsid w:val="00F62ED5"/>
    <w:rsid w:val="00F93186"/>
    <w:rsid w:val="00F97AAF"/>
    <w:rsid w:val="00FB2FED"/>
    <w:rsid w:val="00FB6072"/>
    <w:rsid w:val="00FC0688"/>
    <w:rsid w:val="00FC6B0F"/>
    <w:rsid w:val="00FC7B7B"/>
    <w:rsid w:val="00FD3C0E"/>
    <w:rsid w:val="00FD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093248"/>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4">
    <w:name w:val="header"/>
    <w:basedOn w:val="a"/>
    <w:link w:val="a5"/>
    <w:uiPriority w:val="99"/>
    <w:semiHidden/>
    <w:unhideWhenUsed/>
    <w:rsid w:val="00B918F2"/>
    <w:pPr>
      <w:tabs>
        <w:tab w:val="center" w:pos="4677"/>
        <w:tab w:val="right" w:pos="9355"/>
      </w:tabs>
    </w:pPr>
  </w:style>
  <w:style w:type="character" w:customStyle="1" w:styleId="a5">
    <w:name w:val="Верхний колонтитул Знак"/>
    <w:basedOn w:val="a0"/>
    <w:link w:val="a4"/>
    <w:uiPriority w:val="99"/>
    <w:semiHidden/>
    <w:rsid w:val="00B918F2"/>
  </w:style>
  <w:style w:type="paragraph" w:styleId="a6">
    <w:name w:val="footer"/>
    <w:basedOn w:val="a"/>
    <w:link w:val="a7"/>
    <w:uiPriority w:val="99"/>
    <w:semiHidden/>
    <w:unhideWhenUsed/>
    <w:rsid w:val="00B918F2"/>
    <w:pPr>
      <w:tabs>
        <w:tab w:val="center" w:pos="4677"/>
        <w:tab w:val="right" w:pos="9355"/>
      </w:tabs>
    </w:pPr>
  </w:style>
  <w:style w:type="character" w:customStyle="1" w:styleId="a7">
    <w:name w:val="Нижний колонтитул Знак"/>
    <w:basedOn w:val="a0"/>
    <w:link w:val="a6"/>
    <w:uiPriority w:val="99"/>
    <w:semiHidden/>
    <w:rsid w:val="00B918F2"/>
  </w:style>
  <w:style w:type="paragraph" w:styleId="a8">
    <w:name w:val="Body Text"/>
    <w:basedOn w:val="a"/>
    <w:link w:val="a9"/>
    <w:unhideWhenUsed/>
    <w:rsid w:val="00B760DF"/>
    <w:pPr>
      <w:suppressAutoHyphens/>
      <w:autoSpaceDE w:val="0"/>
      <w:jc w:val="both"/>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B760DF"/>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093248"/>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4">
    <w:name w:val="header"/>
    <w:basedOn w:val="a"/>
    <w:link w:val="a5"/>
    <w:uiPriority w:val="99"/>
    <w:semiHidden/>
    <w:unhideWhenUsed/>
    <w:rsid w:val="00B918F2"/>
    <w:pPr>
      <w:tabs>
        <w:tab w:val="center" w:pos="4677"/>
        <w:tab w:val="right" w:pos="9355"/>
      </w:tabs>
    </w:pPr>
  </w:style>
  <w:style w:type="character" w:customStyle="1" w:styleId="a5">
    <w:name w:val="Верхний колонтитул Знак"/>
    <w:basedOn w:val="a0"/>
    <w:link w:val="a4"/>
    <w:uiPriority w:val="99"/>
    <w:semiHidden/>
    <w:rsid w:val="00B918F2"/>
  </w:style>
  <w:style w:type="paragraph" w:styleId="a6">
    <w:name w:val="footer"/>
    <w:basedOn w:val="a"/>
    <w:link w:val="a7"/>
    <w:uiPriority w:val="99"/>
    <w:semiHidden/>
    <w:unhideWhenUsed/>
    <w:rsid w:val="00B918F2"/>
    <w:pPr>
      <w:tabs>
        <w:tab w:val="center" w:pos="4677"/>
        <w:tab w:val="right" w:pos="9355"/>
      </w:tabs>
    </w:pPr>
  </w:style>
  <w:style w:type="character" w:customStyle="1" w:styleId="a7">
    <w:name w:val="Нижний колонтитул Знак"/>
    <w:basedOn w:val="a0"/>
    <w:link w:val="a6"/>
    <w:uiPriority w:val="99"/>
    <w:semiHidden/>
    <w:rsid w:val="00B918F2"/>
  </w:style>
  <w:style w:type="paragraph" w:styleId="a8">
    <w:name w:val="Body Text"/>
    <w:basedOn w:val="a"/>
    <w:link w:val="a9"/>
    <w:unhideWhenUsed/>
    <w:rsid w:val="00B760DF"/>
    <w:pPr>
      <w:suppressAutoHyphens/>
      <w:autoSpaceDE w:val="0"/>
      <w:jc w:val="both"/>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B760D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2015-03-25T12:08:00Z</dcterms:created>
  <dcterms:modified xsi:type="dcterms:W3CDTF">2015-03-25T12:08:00Z</dcterms:modified>
</cp:coreProperties>
</file>